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C05F1E" w:rsidRPr="00C05F1E" w:rsidRDefault="00C05F1E" w:rsidP="00C05F1E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2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i/>
          <w:kern w:val="32"/>
          <w:sz w:val="40"/>
          <w:szCs w:val="40"/>
          <w:lang w:eastAsia="ru-RU"/>
        </w:rPr>
        <w:t>История « МКОУ Янгикентская СОШ»</w:t>
      </w:r>
    </w:p>
    <w:p w:rsid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0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>История каждого села и его сельчан тесно связана с историей развития об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разовательного учреждения, жизн</w:t>
      </w:r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ью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>и деятельностью учителей и выпускников школы. Ярким подтверждением этого является история Янгикентской средней школы.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В начале 20-х годов прошлого столетия в </w:t>
      </w:r>
      <w:proofErr w:type="spellStart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>Кайтаго</w:t>
      </w:r>
      <w:proofErr w:type="spellEnd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Табасаранском округе была открыта 31 школа, или как его называли 2-х классной, где учились 62 учащихся.  Министр финансов Дагестана</w:t>
      </w:r>
      <w:proofErr w:type="gramStart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Кандидат экономических наук </w:t>
      </w:r>
      <w:proofErr w:type="spellStart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>Гапар</w:t>
      </w:r>
      <w:proofErr w:type="spellEnd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>Беделов</w:t>
      </w:r>
      <w:proofErr w:type="spellEnd"/>
      <w:r w:rsidRPr="00C05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был признанным  в Дагестане высоко компетентным финансистом- экономистом.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Первая 2-х классная школа открылась в 1923г. первым учителем был Кадиев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Абдурахман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-Кади. Учениками этой школы были Рустамов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Мутай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,Б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еделов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Гапар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Заирбеков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Шарапутдин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Халидов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Зайнутдин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Окончив два класса, эти ученики   разъехались по селам и городам, где можно было продолжить учебу.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1926 году открылась 4 -х классная начальная школа. Кадиев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Абдурахман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-Кади, сам, работая учителем, своего младшего сына послал 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Темирхан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-Шуру на краткосрочные курсы по подготовке учителей начальных классов.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открытию начальной школы Кадиев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Пахрутдин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окончил эти  курсы и приехал в село. Отец оставил работу сыну. Кадиев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Пахрутдин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несколько лет работал один и вел по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класса. После курсы по подготовке учителей окончили Ибрагимов Ибрагим, Исмаилов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Джамалутдин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Тагиров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Багатыр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1928 году учителем в Янгикентскую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начальную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приехал из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Башлыкента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Халимбеков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Муртузали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10929 году в селении была построена здание для школы и Янгикентская школа была преобразована в начальную 4-х классную школу. Все предыдущие годы школа не имела своего здания. Занятия велись в домах отдельных жителей. За это им платили деньги.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Первая русская учительница приехала в 1930 году. Ее звали Евдокия (Дуся) (фамилия неизвестна). Здесь она и вышла замуж за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Шихшабекова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Айдемира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который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работал учителем здесь же. </w:t>
      </w: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Первыми выпускниками 4-х классной начальной школы в 1930 году были: Исаев Гаджи – известный в Дагестане партийный работник. В трудные  военные годы он возглавил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Кайтагскую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районную партийную организацию. Трудовая деятельность  Гаджи Исаевича является украшением  истории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Янгикента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Кайтагского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района. Вместе с Исаевым Гаджи 4-х классную школу окончили: Абдуллаев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Пейзулла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Ханмиев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Амирарслан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Газиханов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Абдурагим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Пашаев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Магомедсаид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Симандуев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Сасун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В 1934 году заведующим начальной школой был Исмаилов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Джамалутдин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Потом он и стал директором. 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В 1937-1938 годы открывается семилетняя школа.  Ее выпускниками были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Алиев Али, Гаджиев Паша,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Мутаева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Айшат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Зубаилова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Айшабике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посвятившие себя делу воспитания и обучения нового поколения.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Мутаева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Айшат</w:t>
      </w:r>
      <w:proofErr w:type="spellEnd"/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будучи секретарем райкома партии, возглавила женское движение в районе.  Воспитанник Янгикентской школы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Садрутдин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Абдуллаев, работая начальником управления сельского хозяйства, председателем райисполкома внес  большой вклад в развитии экономики и культуры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КАйтагского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района.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В 1967-1968 учебном году Янгикентская восьмилетняя  школа  была преобразована в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среднюю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За эти годы учительский коллектив пополнился. Когда началась Великая Отечественная война, весь учительский коллектив заявил о своей решимости защищать Родину.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В 1942 году все учителя отправились на фронта Великой Отечественной войны.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фронт ушли: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Исмаилов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Джамалутдин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дир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.ш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колы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Кадиев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Пахрутдин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учитель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Заирбеков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Шарапутдин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учитель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Рустамов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Мутай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учитель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Халидов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Зайнутдин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учитель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Керимов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Нажмутдин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учитель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Исмаилов Д., Заирбеков Ш., Рустамов М., Керимов Н. возвратились с войны, вернулись работать в школу и проработали долгие годы.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учителя, воевавшие на фронтах Великой Отечественной войны показали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образцы мужества, отваги и вернулись с боевыми наградами. 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фронте просвещения особо отличился Ибрагимов Ибрагим, который был награжден орденом-значком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культсанштурма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</w:t>
      </w: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образцовые показатели в работе по ликвидации неграмотности населения.</w:t>
      </w:r>
    </w:p>
    <w:p w:rsidR="00C05F1E" w:rsidRPr="00C05F1E" w:rsidRDefault="00C05F1E" w:rsidP="00C05F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Воспитанники Янгикентской средней школы: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Гаджиахмедов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Нурмагомед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доктор филологических наук, профессор;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Зубаилов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Гичибек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доктор ветеринарных наук, профессор;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Зубаилов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Зульфикар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кандидат сельскохозяйственных наук;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Рабаданов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Рамазан – кандидат медицинских наук;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Гаджиахмедов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Тагир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кандидат филологических наук;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Кахибеков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Тимур – кандидат исторических наук;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Таймазов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Артур – кандидат исторических наук.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Алиев Али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Джаватович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асл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работник культуры РД.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Каирбекова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Сайкинат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Ахмедовна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работник культуры РД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Беделов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Гапар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Министр финансов РД (1946-1951 </w:t>
      </w:r>
      <w:proofErr w:type="spellStart"/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гг</w:t>
      </w:r>
      <w:proofErr w:type="spellEnd"/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Беделов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Гасанбек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врач РД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Исаев Гаджи И.- Первый секретарь райкома партии -!943-1945 гг.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Абдуллаев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Садрутдин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Булатович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Кайтагского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райисполкома -1965- 1973 гг.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Исмаилов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Нажмутдин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 - депутат районного собрания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дир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совхоза -1973-1985 гг.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Тагиров Магомед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Кандидат технических наук.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Телеев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Муритхан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Т.-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работник образования РФ.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Минатуллаева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Зиният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работник Образования РФ.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Телеева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Гулханум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_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раб образования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Рф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Магомедов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Шахбан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Засл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врая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РД.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Омарова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Зумруд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Засл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учитель РД.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Гаджиева Серияханум </w:t>
      </w:r>
      <w:proofErr w:type="gram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Засл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учитель РД</w:t>
      </w:r>
    </w:p>
    <w:p w:rsidR="00C05F1E" w:rsidRPr="00C05F1E" w:rsidRDefault="00C05F1E" w:rsidP="00C05F1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Ахмедов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Гаджигерей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Юсумбековия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Отлич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народного образования ДАССР, </w:t>
      </w:r>
      <w:proofErr w:type="spellStart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Засл</w:t>
      </w:r>
      <w:proofErr w:type="spellEnd"/>
      <w:r w:rsidRPr="00C05F1E">
        <w:rPr>
          <w:rFonts w:ascii="Times New Roman" w:eastAsia="Times New Roman" w:hAnsi="Times New Roman" w:cs="Times New Roman"/>
          <w:sz w:val="32"/>
          <w:szCs w:val="32"/>
          <w:lang w:eastAsia="ru-RU"/>
        </w:rPr>
        <w:t>. учитель РД.</w:t>
      </w:r>
    </w:p>
    <w:p w:rsidR="00A72ED3" w:rsidRDefault="00A72ED3"/>
    <w:sectPr w:rsidR="00A72ED3" w:rsidSect="00C05F1E">
      <w:pgSz w:w="11906" w:h="16838"/>
      <w:pgMar w:top="1134" w:right="1133" w:bottom="1134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1E"/>
    <w:rsid w:val="00A72ED3"/>
    <w:rsid w:val="00C0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2017-10-30T15:26:00Z</dcterms:created>
  <dcterms:modified xsi:type="dcterms:W3CDTF">2017-10-30T15:29:00Z</dcterms:modified>
</cp:coreProperties>
</file>