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ADC" w:rsidRPr="003F60F0" w:rsidRDefault="00EB6ADC" w:rsidP="00EB6AD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ADC" w:rsidRPr="003F60F0" w:rsidRDefault="003E0F9A" w:rsidP="003E0F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McoM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ADC" w:rsidRPr="003F60F0" w:rsidRDefault="00EB6ADC" w:rsidP="00EB6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ADC" w:rsidRPr="003F60F0" w:rsidRDefault="00EB6ADC" w:rsidP="00EB6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Организаторская.</w:t>
      </w:r>
    </w:p>
    <w:p w:rsidR="00EB6ADC" w:rsidRPr="003F60F0" w:rsidRDefault="00EB6ADC" w:rsidP="00EB6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Представительская.</w:t>
      </w:r>
    </w:p>
    <w:p w:rsidR="00EB6ADC" w:rsidRPr="003F60F0" w:rsidRDefault="00EB6ADC" w:rsidP="00EB6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Информационно-пропагандистская.</w:t>
      </w:r>
    </w:p>
    <w:p w:rsidR="00EB6ADC" w:rsidRPr="003F60F0" w:rsidRDefault="00EB6ADC" w:rsidP="00EB6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Методическая.</w:t>
      </w:r>
    </w:p>
    <w:p w:rsidR="00EB6ADC" w:rsidRPr="003F60F0" w:rsidRDefault="00EB6ADC" w:rsidP="00EB6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пределах этих функций школьная служба имеет следующие полномочия:</w:t>
      </w:r>
    </w:p>
    <w:p w:rsidR="00EB6ADC" w:rsidRPr="003F60F0" w:rsidRDefault="00EB6ADC" w:rsidP="00EB6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представлять школьную службу примирения перед детскими коллективами школы, педагогическим коллективом, родительской общественностью, в общественных и государственных структурах;</w:t>
      </w:r>
    </w:p>
    <w:p w:rsidR="00EB6ADC" w:rsidRPr="003F60F0" w:rsidRDefault="00EB6ADC" w:rsidP="00EB6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планировать и проводить примирительные встречи;</w:t>
      </w:r>
    </w:p>
    <w:p w:rsidR="00EB6ADC" w:rsidRPr="003F60F0" w:rsidRDefault="00EB6ADC" w:rsidP="00EB6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изучать, анализировать и пропагандировать интересный опыт работы;</w:t>
      </w:r>
    </w:p>
    <w:p w:rsidR="00EB6ADC" w:rsidRPr="003F60F0" w:rsidRDefault="00EB6ADC" w:rsidP="00EB6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принимать решения по вопросам общественной жизнедеятельности школьной</w:t>
      </w:r>
      <w:r w:rsidRPr="003F60F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службы примирения.</w:t>
      </w:r>
    </w:p>
    <w:p w:rsidR="00EB6ADC" w:rsidRPr="003F60F0" w:rsidRDefault="00EB6ADC" w:rsidP="00EB6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Права и обязанности членов Школьной службы примирения:</w:t>
      </w:r>
    </w:p>
    <w:p w:rsidR="00EB6ADC" w:rsidRPr="003F60F0" w:rsidRDefault="00EB6ADC" w:rsidP="00EB6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1. Член Школьной службы примирения имеет право:</w:t>
      </w:r>
    </w:p>
    <w:p w:rsidR="00EB6ADC" w:rsidRPr="003F60F0" w:rsidRDefault="00EB6ADC" w:rsidP="00EB6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членом службы примирения может стать любой учащийся 7-9 классов школы, старшеклассник или взрослый, кому интересна деятельность организации, кто считает деятельность такой службы полезной, признаёт данный Устав, а также принимает участие в деятельности организации;</w:t>
      </w:r>
    </w:p>
    <w:p w:rsidR="00EB6ADC" w:rsidRPr="003F60F0" w:rsidRDefault="00EB6ADC" w:rsidP="00EB6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участвовать в планировании и корректировании деятельности службы и выполнении принятого плана;</w:t>
      </w:r>
    </w:p>
    <w:p w:rsidR="00EB6ADC" w:rsidRPr="003F60F0" w:rsidRDefault="00EB6ADC" w:rsidP="00EB6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сохранять и развивать традиции своего коллектива;</w:t>
      </w:r>
    </w:p>
    <w:p w:rsidR="00EB6ADC" w:rsidRPr="003F60F0" w:rsidRDefault="00EB6ADC" w:rsidP="00EB6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участвовать в работе печатных органов школы;</w:t>
      </w:r>
    </w:p>
    <w:p w:rsidR="00EB6ADC" w:rsidRPr="003F60F0" w:rsidRDefault="00EB6ADC" w:rsidP="00EB6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приём в Службу примирения осуществляется на добровольных началах;</w:t>
      </w:r>
    </w:p>
    <w:p w:rsidR="00EB6ADC" w:rsidRPr="003F60F0" w:rsidRDefault="00EB6ADC" w:rsidP="00EB6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члены имеют равные права и обязанности;</w:t>
      </w:r>
    </w:p>
    <w:p w:rsidR="00EB6ADC" w:rsidRPr="003F60F0" w:rsidRDefault="00EB6ADC" w:rsidP="00EB6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защиту своих прав и интересов.</w:t>
      </w:r>
    </w:p>
    <w:p w:rsidR="00EB6ADC" w:rsidRPr="003F60F0" w:rsidRDefault="00EB6ADC" w:rsidP="00EB6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2. Член Школьной службы примирения обязан:</w:t>
      </w:r>
    </w:p>
    <w:p w:rsidR="00EB6ADC" w:rsidRPr="003F60F0" w:rsidRDefault="00EB6ADC" w:rsidP="00EB6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выполнять все требования Устава и принимать активное участие в деятельности Школьной службы примирения;</w:t>
      </w:r>
    </w:p>
    <w:p w:rsidR="00EB6ADC" w:rsidRPr="003F60F0" w:rsidRDefault="00EB6ADC" w:rsidP="00EB6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разглашать сведения, полученные в ходе программ примирения, за исключением информации о возможном нанесении ущерба для жизни, здоровья и безопасности;</w:t>
      </w:r>
    </w:p>
    <w:p w:rsidR="00EB6ADC" w:rsidRPr="003F60F0" w:rsidRDefault="00EB6ADC" w:rsidP="00EB6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являться независимым посредником, помогающим сторонам конфликта самостоятельно найти решение.</w:t>
      </w:r>
    </w:p>
    <w:p w:rsidR="00EB6ADC" w:rsidRPr="003F60F0" w:rsidRDefault="00EB6ADC" w:rsidP="00EB6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Заключительные положения</w:t>
      </w:r>
    </w:p>
    <w:p w:rsidR="00EB6ADC" w:rsidRPr="003F60F0" w:rsidRDefault="00EB6ADC" w:rsidP="00EB6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1. Настоящий Устав вступает в силу с момента утверждения</w:t>
      </w:r>
    </w:p>
    <w:p w:rsidR="00EB6ADC" w:rsidRPr="003F60F0" w:rsidRDefault="00EB6ADC" w:rsidP="00EB6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7"/>
          <w:szCs w:val="27"/>
          <w:lang w:eastAsia="ru-RU"/>
        </w:rPr>
        <w:t>2. Изменения в Устав вносятся руководителем Службы по предложению членов Службы.</w:t>
      </w:r>
    </w:p>
    <w:p w:rsidR="00EB6ADC" w:rsidRPr="003F60F0" w:rsidRDefault="00EB6ADC" w:rsidP="00EB6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6ADC" w:rsidRPr="003F60F0" w:rsidRDefault="00EB6ADC" w:rsidP="00EB6A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0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B6ADC" w:rsidRDefault="00EB6ADC" w:rsidP="00EB6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B6ADC" w:rsidRDefault="00EB6ADC" w:rsidP="00EB6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B6ADC" w:rsidRDefault="00EB6ADC" w:rsidP="00EB6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B6ADC" w:rsidRDefault="00EB6ADC" w:rsidP="00EB6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B6ADC" w:rsidRDefault="00EB6ADC" w:rsidP="00EB6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B6ADC" w:rsidRDefault="00EB6ADC" w:rsidP="00EB6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B6ADC" w:rsidRDefault="00EB6ADC" w:rsidP="00EB6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E46D6" w:rsidRDefault="00AE46D6"/>
    <w:sectPr w:rsidR="00AE46D6" w:rsidSect="00AE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ADC"/>
    <w:rsid w:val="003E0F9A"/>
    <w:rsid w:val="005B3B4E"/>
    <w:rsid w:val="00AE46D6"/>
    <w:rsid w:val="00D16092"/>
    <w:rsid w:val="00EB6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F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1557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3</cp:revision>
  <cp:lastPrinted>2019-11-25T13:23:00Z</cp:lastPrinted>
  <dcterms:created xsi:type="dcterms:W3CDTF">2019-11-24T15:25:00Z</dcterms:created>
  <dcterms:modified xsi:type="dcterms:W3CDTF">2019-11-25T13:26:00Z</dcterms:modified>
</cp:coreProperties>
</file>