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C" w:rsidRPr="00B4482C" w:rsidRDefault="0090280B" w:rsidP="00997EEC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B4482C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 xml:space="preserve">                         </w:t>
      </w:r>
      <w:r w:rsidR="00997EEC" w:rsidRPr="00B4482C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>Анкетирование по НОКО</w:t>
      </w:r>
    </w:p>
    <w:p w:rsidR="00B4482C" w:rsidRDefault="00997EEC" w:rsidP="00B4482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97EEC" w:rsidRPr="00B4482C" w:rsidRDefault="00997EEC" w:rsidP="00B4482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Просим внимательно отнестись к анкетиро</w:t>
      </w:r>
      <w:r w:rsid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 xml:space="preserve">ванию и внимательно ответить на </w:t>
      </w: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вопросы.</w:t>
      </w:r>
      <w:r w:rsid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 xml:space="preserve"> </w:t>
      </w: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Анкета является анонимной. Указывать свое имя, Ваши личные данные не требуется</w:t>
      </w:r>
      <w:proofErr w:type="gramStart"/>
      <w:r w:rsid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 xml:space="preserve"> </w:t>
      </w: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.</w:t>
      </w:r>
      <w:proofErr w:type="gramEnd"/>
      <w:r w:rsid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 xml:space="preserve"> </w:t>
      </w:r>
      <w:r w:rsidRPr="00B4482C">
        <w:rPr>
          <w:rFonts w:ascii="Arial" w:eastAsia="Times New Roman" w:hAnsi="Arial" w:cs="Arial"/>
          <w:b/>
          <w:bCs/>
          <w:i/>
          <w:iCs/>
          <w:color w:val="383A3C"/>
          <w:sz w:val="20"/>
          <w:szCs w:val="20"/>
          <w:lang w:eastAsia="ru-RU"/>
        </w:rPr>
        <w:t>Ваше мнение нам очень важно и будет учтено в дальнейшей работе.</w:t>
      </w:r>
    </w:p>
    <w:p w:rsidR="00997EEC" w:rsidRPr="00B4482C" w:rsidRDefault="00997EEC" w:rsidP="00997EEC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00A650"/>
          <w:sz w:val="20"/>
          <w:szCs w:val="20"/>
          <w:lang w:eastAsia="ru-RU"/>
        </w:rPr>
        <w:t>1 Открытость и доступность информации, размещенной на официальном сайте.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1.1 Полнота и актуальность информации об организац</w:t>
      </w:r>
      <w:proofErr w:type="gramStart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ии и ее</w:t>
      </w:r>
      <w:proofErr w:type="gramEnd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 xml:space="preserve"> деятельности.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(информация отсутствует);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(информация представлена не полностью, не структурирована, не актуальна);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(информация размещена полностью, хорошо структурирована, актуальна);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1.2 Наличие сведений о педагогических работниках организации.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(информация отсутствует);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(информация представлена не полностью);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(информация размещена полностью, размещена актуальная информация);</w:t>
      </w:r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(взаимодействие с участниками образовательного процесса не обеспечено);</w:t>
      </w:r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97EE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lastRenderedPageBreak/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онлайн-опросов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97EE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(не обеспечена доступность сведений о ходе рассмотрения обращения граждан);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97EEC" w:rsidRPr="00B4482C" w:rsidRDefault="00997EEC" w:rsidP="009028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007236"/>
          <w:sz w:val="20"/>
          <w:szCs w:val="20"/>
          <w:lang w:eastAsia="ru-RU"/>
        </w:rPr>
        <w:t>2. Комфортность условий, в которых осуществляется образовательная деятельность.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2.1 Материально-техническое и информационное обеспечение организации.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Оцените условия для охраны и укрепления здоровья: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97EE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(организация имеет только физкультурный зал);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lastRenderedPageBreak/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Условия по организации питания 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обучающихся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(необходимые условия не созданы - (отсутствует столовая (буфет));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 xml:space="preserve">2.3 Условия для индивидуальной работы с </w:t>
      </w:r>
      <w:proofErr w:type="gramStart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обучающимися</w:t>
      </w:r>
      <w:proofErr w:type="gramEnd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   неудовлетворительно, не устраивает (в организации не созданы условия для индивидуальной работы 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с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 обучающимися);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(отлично, полностью удовлетворен(а)).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2.4 Наличие дополнительных образовательных программ.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(дополнительные образовательные программы не реализуются);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(реализуется всего 1 дополнительная образовательная программа);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   удовлетворительно, но со значительными недостатками (реализуется 2 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дополнительных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 xml:space="preserve"> образовательных программа);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(реализуются 3 дополнительные образовательные программы);</w:t>
      </w:r>
    </w:p>
    <w:p w:rsidR="0090280B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(реализуются более 3 дополнительных образовательных программ).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lastRenderedPageBreak/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(условия для развития творческих способностей не предоставлены);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90280B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обучающимся</w:t>
      </w:r>
      <w:proofErr w:type="gramEnd"/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(Отсутствуют условия для оказания вышеуказанных видов помощи);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(вышеуказанные виды помощи оказываются некачественно);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0280B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 (условия полностью отсутствуют);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B4482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97EEC" w:rsidRPr="00B4482C" w:rsidRDefault="00997EEC" w:rsidP="00B4482C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отлично, полностью удовлетворе</w:t>
      </w:r>
      <w:proofErr w:type="gram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н(</w:t>
      </w:r>
      <w:proofErr w:type="gram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а) (условия полностью соответствуют потребностям).</w:t>
      </w:r>
    </w:p>
    <w:p w:rsidR="00997EEC" w:rsidRPr="00B4482C" w:rsidRDefault="00997EEC" w:rsidP="009028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007236"/>
          <w:sz w:val="20"/>
          <w:szCs w:val="20"/>
          <w:lang w:eastAsia="ru-RU"/>
        </w:rPr>
        <w:t>3 Доброжелательность, вежливость, компетентность работников.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lastRenderedPageBreak/>
        <w:t>3.1 Доброжелательность и вежливость работников.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но есть недостатки;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полностью устраивает.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3.2 Компетентность работников.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но есть недостатки;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полностью устраивает.</w:t>
      </w:r>
    </w:p>
    <w:p w:rsidR="00997EEC" w:rsidRPr="00B4482C" w:rsidRDefault="00997EEC" w:rsidP="009028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007236"/>
          <w:sz w:val="20"/>
          <w:szCs w:val="20"/>
          <w:lang w:eastAsia="ru-RU"/>
        </w:rPr>
        <w:t>4 Общее удовлетворение качеством образовательной деятельности организации.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4.1 Удовлетворение материально-техническим обеспечением организации.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но есть недостатки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полностью устраивает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4.2 Удовлетворение качеством предоставляемых образовательных услуг.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но есть недостатки;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полностью устраивает.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</w:t>
      </w:r>
      <w:r w:rsidRPr="00B4482C"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  <w:t>4.3 Готовность рекомендовать организацию родственникам и знакомым.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Выберите один из вариантов ответа: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неудовлетворительно, не устраивает;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удовлетворительно;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в целом хорошо, но есть недостатки;</w:t>
      </w:r>
    </w:p>
    <w:p w:rsidR="00997EEC" w:rsidRPr="00B4482C" w:rsidRDefault="00997EEC" w:rsidP="00997E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20"/>
          <w:szCs w:val="20"/>
          <w:lang w:eastAsia="ru-RU"/>
        </w:rPr>
      </w:pPr>
      <w:proofErr w:type="spellStart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o</w:t>
      </w:r>
      <w:proofErr w:type="spellEnd"/>
      <w:r w:rsidRPr="00B4482C">
        <w:rPr>
          <w:rFonts w:ascii="Arial" w:eastAsia="Times New Roman" w:hAnsi="Arial" w:cs="Arial"/>
          <w:color w:val="383A3C"/>
          <w:sz w:val="20"/>
          <w:szCs w:val="20"/>
          <w:lang w:eastAsia="ru-RU"/>
        </w:rPr>
        <w:t>   полностью устраивает.</w:t>
      </w:r>
    </w:p>
    <w:p w:rsidR="00580B42" w:rsidRPr="00B4482C" w:rsidRDefault="00580B42">
      <w:pPr>
        <w:rPr>
          <w:sz w:val="32"/>
          <w:szCs w:val="32"/>
        </w:rPr>
      </w:pPr>
    </w:p>
    <w:sectPr w:rsidR="00580B42" w:rsidRPr="00B4482C" w:rsidSect="005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950"/>
    <w:multiLevelType w:val="hybridMultilevel"/>
    <w:tmpl w:val="EF38F356"/>
    <w:lvl w:ilvl="0" w:tplc="F00243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EC"/>
    <w:rsid w:val="00580B42"/>
    <w:rsid w:val="006009D0"/>
    <w:rsid w:val="0090280B"/>
    <w:rsid w:val="00997EEC"/>
    <w:rsid w:val="00B4482C"/>
    <w:rsid w:val="00C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42"/>
  </w:style>
  <w:style w:type="paragraph" w:styleId="1">
    <w:name w:val="heading 1"/>
    <w:basedOn w:val="a"/>
    <w:link w:val="10"/>
    <w:uiPriority w:val="9"/>
    <w:qFormat/>
    <w:rsid w:val="0099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E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1799</Words>
  <Characters>10256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2018-02-01T16:51:00Z</cp:lastPrinted>
  <dcterms:created xsi:type="dcterms:W3CDTF">2018-02-01T15:17:00Z</dcterms:created>
  <dcterms:modified xsi:type="dcterms:W3CDTF">2018-02-01T16:52:00Z</dcterms:modified>
</cp:coreProperties>
</file>