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00" w:rsidRDefault="00FF0500">
      <w:pPr>
        <w:rPr>
          <w:rFonts w:ascii="Times New Roman" w:hAnsi="Times New Roman" w:cs="Times New Roman"/>
          <w:b/>
          <w:sz w:val="32"/>
        </w:rPr>
      </w:pPr>
    </w:p>
    <w:p w:rsidR="000917B8" w:rsidRDefault="000917B8" w:rsidP="000917B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МКОУ «Янгикентская СОШ»  6.02.2018год</w:t>
      </w:r>
    </w:p>
    <w:p w:rsidR="000917B8" w:rsidRDefault="00FF0500" w:rsidP="000917B8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 w:rsidRPr="00B85893">
        <w:rPr>
          <w:rFonts w:ascii="Times New Roman" w:hAnsi="Times New Roman" w:cs="Times New Roman"/>
          <w:b/>
          <w:color w:val="FF0000"/>
          <w:sz w:val="32"/>
        </w:rPr>
        <w:t>Классный час на тему: «Образование Республики Дагестан».</w:t>
      </w:r>
    </w:p>
    <w:p w:rsidR="000917B8" w:rsidRDefault="000917B8" w:rsidP="000917B8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5-6 классы.</w:t>
      </w:r>
    </w:p>
    <w:p w:rsidR="00FF0500" w:rsidRPr="00124337" w:rsidRDefault="000917B8" w:rsidP="000917B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 xml:space="preserve">Рук. </w:t>
      </w:r>
      <w:proofErr w:type="spellStart"/>
      <w:r>
        <w:rPr>
          <w:rFonts w:ascii="Times New Roman" w:hAnsi="Times New Roman" w:cs="Times New Roman"/>
          <w:b/>
          <w:color w:val="7030A0"/>
          <w:sz w:val="32"/>
        </w:rPr>
        <w:t>Заирбекова</w:t>
      </w:r>
      <w:proofErr w:type="spellEnd"/>
      <w:r>
        <w:rPr>
          <w:rFonts w:ascii="Times New Roman" w:hAnsi="Times New Roman" w:cs="Times New Roman"/>
          <w:b/>
          <w:color w:val="7030A0"/>
          <w:sz w:val="32"/>
        </w:rPr>
        <w:t xml:space="preserve"> У.Г. Меджидова Б.И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8"/>
        </w:rPr>
      </w:pPr>
      <w:r w:rsidRPr="00124337">
        <w:rPr>
          <w:rFonts w:ascii="Times New Roman" w:hAnsi="Times New Roman" w:cs="Times New Roman"/>
          <w:b/>
          <w:sz w:val="28"/>
        </w:rPr>
        <w:t>Цель классного часа: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>1. Привить детям чувство любви к Родине, к родному краю; воспитание патриотизма.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>2. Пробудить интерес к истории родного края.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>3. Приобщать учеников к прекрасному,  к богатому культурно-историческому наследию малой Родины.</w:t>
      </w:r>
    </w:p>
    <w:p w:rsidR="00FF0500" w:rsidRPr="00124337" w:rsidRDefault="003205C2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>4</w:t>
      </w:r>
      <w:r w:rsidR="00FF0500" w:rsidRPr="00124337">
        <w:rPr>
          <w:rFonts w:ascii="Times New Roman" w:hAnsi="Times New Roman" w:cs="Times New Roman"/>
          <w:b/>
          <w:sz w:val="24"/>
        </w:rPr>
        <w:t>. Воспитание нравственности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 xml:space="preserve">Оборудование: ПК, мультимедиа-презентация, проектор, колонки,  </w:t>
      </w:r>
      <w:proofErr w:type="gramStart"/>
      <w:r w:rsidRPr="00124337">
        <w:rPr>
          <w:rFonts w:ascii="Times New Roman" w:hAnsi="Times New Roman" w:cs="Times New Roman"/>
          <w:b/>
          <w:sz w:val="24"/>
        </w:rPr>
        <w:t>выставка книг о Дагестане</w:t>
      </w:r>
      <w:proofErr w:type="gramEnd"/>
      <w:r w:rsidRPr="00124337">
        <w:rPr>
          <w:rFonts w:ascii="Times New Roman" w:hAnsi="Times New Roman" w:cs="Times New Roman"/>
          <w:b/>
          <w:sz w:val="24"/>
        </w:rPr>
        <w:t>, набор иллюстраций по теме классного часа, пословицы на плакате, видеоролики о Дагестане.</w:t>
      </w:r>
    </w:p>
    <w:p w:rsidR="00FF0500" w:rsidRPr="00124337" w:rsidRDefault="00FF0500" w:rsidP="00FF0500">
      <w:pPr>
        <w:rPr>
          <w:rFonts w:ascii="Times New Roman" w:hAnsi="Times New Roman" w:cs="Times New Roman"/>
          <w:b/>
          <w:sz w:val="24"/>
        </w:rPr>
      </w:pPr>
      <w:r w:rsidRPr="00124337">
        <w:rPr>
          <w:rFonts w:ascii="Times New Roman" w:hAnsi="Times New Roman" w:cs="Times New Roman"/>
          <w:b/>
          <w:sz w:val="24"/>
        </w:rPr>
        <w:t>Слайд 2.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(Звучит гимн Дагестана.)</w:t>
      </w:r>
    </w:p>
    <w:p w:rsidR="00FF0500" w:rsidRPr="00FD6EF6" w:rsidRDefault="00FF0500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- Учени</w:t>
      </w:r>
      <w:proofErr w:type="gramStart"/>
      <w:r w:rsidRPr="00FD6EF6">
        <w:rPr>
          <w:rFonts w:ascii="Times New Roman" w:hAnsi="Times New Roman" w:cs="Times New Roman"/>
          <w:b/>
          <w:sz w:val="28"/>
        </w:rPr>
        <w:t>к(</w:t>
      </w:r>
      <w:proofErr w:type="spellStart"/>
      <w:proofErr w:type="gramEnd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наизусть читает стихотворение: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Мой Дагестан (отрывок)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Когда я, объездивший множество стран,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proofErr w:type="gramStart"/>
      <w:r w:rsidRPr="00FD6EF6">
        <w:rPr>
          <w:rFonts w:ascii="Times New Roman" w:hAnsi="Times New Roman" w:cs="Times New Roman"/>
          <w:sz w:val="28"/>
        </w:rPr>
        <w:t>Усталый</w:t>
      </w:r>
      <w:proofErr w:type="gramEnd"/>
      <w:r w:rsidRPr="00FD6EF6">
        <w:rPr>
          <w:rFonts w:ascii="Times New Roman" w:hAnsi="Times New Roman" w:cs="Times New Roman"/>
          <w:sz w:val="28"/>
        </w:rPr>
        <w:t>, с дороги домой воротился,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proofErr w:type="spellStart"/>
      <w:r w:rsidRPr="00FD6EF6">
        <w:rPr>
          <w:rFonts w:ascii="Times New Roman" w:hAnsi="Times New Roman" w:cs="Times New Roman"/>
          <w:sz w:val="28"/>
        </w:rPr>
        <w:t>Склонясь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надо мною, спросил Дагестан: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"Не край ли далекий тебе полюбился?"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На гору взошел я и с той высоты,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Всей грудью вздохнув, Дагестану ответил: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"Немало краев повидал я, но ты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По-прежнему самый любимый на свете.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Я, может, в любви тебе редко клянусь,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Не ново любить, но и клясться не ново,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Я молча люблю, потому что боюсь:</w:t>
      </w:r>
    </w:p>
    <w:p w:rsidR="00A001E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Поблекнет стократ повторенное слово. </w:t>
      </w:r>
    </w:p>
    <w:p w:rsidR="00675352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О какой республике стихотворение? (О Республике Дагестан.)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lastRenderedPageBreak/>
        <w:t xml:space="preserve"> </w:t>
      </w:r>
      <w:r w:rsidR="003205C2" w:rsidRPr="00FD6EF6">
        <w:rPr>
          <w:rFonts w:ascii="Times New Roman" w:hAnsi="Times New Roman" w:cs="Times New Roman"/>
          <w:b/>
          <w:sz w:val="28"/>
        </w:rPr>
        <w:t>Слайд 3.</w:t>
      </w:r>
    </w:p>
    <w:p w:rsidR="003205C2" w:rsidRPr="00B85893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Давай</w:t>
      </w:r>
      <w:r w:rsidR="003205C2" w:rsidRPr="00FD6EF6">
        <w:rPr>
          <w:rFonts w:ascii="Times New Roman" w:hAnsi="Times New Roman" w:cs="Times New Roman"/>
          <w:sz w:val="28"/>
        </w:rPr>
        <w:t xml:space="preserve">те посмотрим на слайд. </w:t>
      </w:r>
    </w:p>
    <w:p w:rsidR="003205C2" w:rsidRPr="00FD6EF6" w:rsidRDefault="00B75AFE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Видеоролик о Дагестане</w:t>
      </w:r>
      <w:r w:rsidRPr="00FD6EF6">
        <w:rPr>
          <w:rFonts w:ascii="Times New Roman" w:hAnsi="Times New Roman" w:cs="Times New Roman"/>
          <w:sz w:val="28"/>
        </w:rPr>
        <w:t>.</w:t>
      </w:r>
      <w:r w:rsidR="00A001E0" w:rsidRPr="00FD6EF6">
        <w:rPr>
          <w:rFonts w:ascii="Times New Roman" w:hAnsi="Times New Roman" w:cs="Times New Roman"/>
          <w:sz w:val="28"/>
        </w:rPr>
        <w:t xml:space="preserve"> (34014179)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Какую территорию занимает Дагестан? В </w:t>
      </w:r>
      <w:proofErr w:type="gramStart"/>
      <w:r w:rsidRPr="00FD6EF6">
        <w:rPr>
          <w:rFonts w:ascii="Times New Roman" w:hAnsi="Times New Roman" w:cs="Times New Roman"/>
          <w:sz w:val="28"/>
        </w:rPr>
        <w:t>состав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какой страны входит? </w:t>
      </w:r>
      <w:proofErr w:type="gramStart"/>
      <w:r w:rsidRPr="00FD6EF6">
        <w:rPr>
          <w:rFonts w:ascii="Times New Roman" w:hAnsi="Times New Roman" w:cs="Times New Roman"/>
          <w:sz w:val="28"/>
        </w:rPr>
        <w:t>(Территория небольшая.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D6EF6">
        <w:rPr>
          <w:rFonts w:ascii="Times New Roman" w:hAnsi="Times New Roman" w:cs="Times New Roman"/>
          <w:sz w:val="28"/>
        </w:rPr>
        <w:t>Входит в состав России.)</w:t>
      </w:r>
      <w:proofErr w:type="gramEnd"/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Какой город является столицей Республики Дагестан? (Махачкала)</w:t>
      </w:r>
    </w:p>
    <w:p w:rsidR="003205C2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Давайте посмотрим на символы государства и послушаем</w:t>
      </w:r>
      <w:r w:rsidR="003205C2" w:rsidRPr="00FD6EF6">
        <w:rPr>
          <w:rFonts w:ascii="Times New Roman" w:hAnsi="Times New Roman" w:cs="Times New Roman"/>
          <w:sz w:val="28"/>
        </w:rPr>
        <w:t xml:space="preserve">, что они обозначают. </w:t>
      </w:r>
    </w:p>
    <w:p w:rsidR="00FF0500" w:rsidRPr="00FD6EF6" w:rsidRDefault="00124337" w:rsidP="00FF05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Слайд 4</w:t>
      </w:r>
      <w:r w:rsidR="003205C2" w:rsidRPr="00FD6EF6">
        <w:rPr>
          <w:rFonts w:ascii="Times New Roman" w:hAnsi="Times New Roman" w:cs="Times New Roman"/>
          <w:b/>
          <w:sz w:val="28"/>
        </w:rPr>
        <w:t>.</w:t>
      </w:r>
    </w:p>
    <w:p w:rsidR="00FF0500" w:rsidRPr="00FD6EF6" w:rsidRDefault="00FF0500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- Учени</w:t>
      </w:r>
      <w:proofErr w:type="gramStart"/>
      <w:r w:rsidRPr="00FD6EF6">
        <w:rPr>
          <w:rFonts w:ascii="Times New Roman" w:hAnsi="Times New Roman" w:cs="Times New Roman"/>
          <w:b/>
          <w:sz w:val="28"/>
        </w:rPr>
        <w:t>к(</w:t>
      </w:r>
      <w:proofErr w:type="spellStart"/>
      <w:proofErr w:type="gramEnd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рассказывает о значении цветов флага: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Зелёный цвет флага олицетворяет жизнь, изобилие дагестанской земли и одновременно выступает как традиционный цвет ислама (верующие дагестанцы — в большинстве мусульмане-сунниты). Голубой (синий) — цвет моря (восточную часть республики омывает Каспийское море), символизирует красоту и величие дагестанского народа. Красный означает демократию, просветительскую силу человеческого разума в процессе созидания жизни, мужество и храбрость нас</w:t>
      </w:r>
      <w:r w:rsidR="00FD6EF6">
        <w:rPr>
          <w:rFonts w:ascii="Times New Roman" w:hAnsi="Times New Roman" w:cs="Times New Roman"/>
          <w:sz w:val="28"/>
        </w:rPr>
        <w:t>еления Страны гор (Дагестана)</w:t>
      </w:r>
      <w:r w:rsidRPr="00FD6EF6">
        <w:rPr>
          <w:rFonts w:ascii="Times New Roman" w:hAnsi="Times New Roman" w:cs="Times New Roman"/>
          <w:sz w:val="28"/>
        </w:rPr>
        <w:t>.</w:t>
      </w:r>
    </w:p>
    <w:p w:rsidR="00FF0500" w:rsidRPr="00FD6EF6" w:rsidRDefault="00FF0500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- Ученик</w:t>
      </w:r>
      <w:r w:rsidR="00FD6EF6">
        <w:rPr>
          <w:rFonts w:ascii="Times New Roman" w:hAnsi="Times New Roman" w:cs="Times New Roman"/>
          <w:b/>
          <w:sz w:val="28"/>
        </w:rPr>
        <w:t xml:space="preserve"> </w:t>
      </w:r>
      <w:r w:rsidRPr="00FD6EF6">
        <w:rPr>
          <w:rFonts w:ascii="Times New Roman" w:hAnsi="Times New Roman" w:cs="Times New Roman"/>
          <w:b/>
          <w:sz w:val="28"/>
        </w:rPr>
        <w:t>(</w:t>
      </w:r>
      <w:proofErr w:type="spellStart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рассказывает о гербе: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Герб Республики Дагестан представляет собой круглый геральдический щит белого цвета, в центральной части которого изображен золотой орёл.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 гор, равнина, море и в картуше — рукопожатие, с обеих </w:t>
      </w:r>
      <w:proofErr w:type="gramStart"/>
      <w:r w:rsidRPr="00FD6EF6">
        <w:rPr>
          <w:rFonts w:ascii="Times New Roman" w:hAnsi="Times New Roman" w:cs="Times New Roman"/>
          <w:sz w:val="28"/>
        </w:rPr>
        <w:t>сторон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которых проходит геральдическая лента с надписью белыми буквами «Республика Дагестан». </w:t>
      </w:r>
      <w:proofErr w:type="gramStart"/>
      <w:r w:rsidRPr="00FD6EF6">
        <w:rPr>
          <w:rFonts w:ascii="Times New Roman" w:hAnsi="Times New Roman" w:cs="Times New Roman"/>
          <w:sz w:val="28"/>
        </w:rPr>
        <w:t>В верхней половине щит обрамлен золотой полосой, в нижней  —  двумя орнаментальными кантами: слева — синим, справа — красным.</w:t>
      </w:r>
      <w:proofErr w:type="gramEnd"/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Орёл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 — 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«</w:t>
      </w:r>
      <w:proofErr w:type="spellStart"/>
      <w:r w:rsidRPr="00FD6EF6">
        <w:rPr>
          <w:rFonts w:ascii="Times New Roman" w:hAnsi="Times New Roman" w:cs="Times New Roman"/>
          <w:sz w:val="28"/>
        </w:rPr>
        <w:t>Ассаламу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6EF6">
        <w:rPr>
          <w:rFonts w:ascii="Times New Roman" w:hAnsi="Times New Roman" w:cs="Times New Roman"/>
          <w:sz w:val="28"/>
        </w:rPr>
        <w:t>Алейкум</w:t>
      </w:r>
      <w:proofErr w:type="spellEnd"/>
      <w:r w:rsidRPr="00FD6EF6">
        <w:rPr>
          <w:rFonts w:ascii="Times New Roman" w:hAnsi="Times New Roman" w:cs="Times New Roman"/>
          <w:sz w:val="28"/>
        </w:rPr>
        <w:t>». В таком контексте орел одновременно символ и государственной, и народной власти.</w:t>
      </w:r>
    </w:p>
    <w:p w:rsidR="00124337" w:rsidRPr="000353EA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Солнце в гербе республики олицетворяет жизнь, источник жизни, жизненную силу, свет, богатство, плодородие, изобилие. В целом солнце выражает идею </w:t>
      </w:r>
      <w:proofErr w:type="spellStart"/>
      <w:r w:rsidRPr="00FD6EF6">
        <w:rPr>
          <w:rFonts w:ascii="Times New Roman" w:hAnsi="Times New Roman" w:cs="Times New Roman"/>
          <w:sz w:val="28"/>
        </w:rPr>
        <w:t>жизнеутверждения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и процветания Дагестана. Золотой цвет в гербе подчеркивает власть, государственность</w:t>
      </w:r>
    </w:p>
    <w:p w:rsidR="000353EA" w:rsidRDefault="000353EA" w:rsidP="00FF0500">
      <w:pPr>
        <w:rPr>
          <w:rFonts w:ascii="Times New Roman" w:hAnsi="Times New Roman" w:cs="Times New Roman"/>
          <w:b/>
          <w:sz w:val="28"/>
        </w:rPr>
      </w:pPr>
    </w:p>
    <w:p w:rsidR="00FF0500" w:rsidRPr="00FD6EF6" w:rsidRDefault="003205C2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Слайд 6</w:t>
      </w:r>
      <w:r w:rsidR="00FF0500" w:rsidRPr="00FD6EF6">
        <w:rPr>
          <w:rFonts w:ascii="Times New Roman" w:hAnsi="Times New Roman" w:cs="Times New Roman"/>
          <w:b/>
          <w:sz w:val="28"/>
        </w:rPr>
        <w:t>.</w:t>
      </w:r>
    </w:p>
    <w:p w:rsidR="00FF0500" w:rsidRPr="00FD6EF6" w:rsidRDefault="00FF0500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«Мир един, но удивительно многообразен. Мир прекрасен единством своего многообразия и многообразием своего единства. Так же должно быть состыковано и человеческое общество - творчеством и созиданием разных людей, народов и культур. Таковы и законы природы. Поиск смысла и сути мироздания в его многообразии должен помочь человеку, обществу найти в этом мире своё достойное место. Для этого важна свобода мысли, творчество людей и воплощение их созидательных идей. Народы, государства себя реализовывают, каждый сохраняя своё лицо...» (Рамазан </w:t>
      </w:r>
      <w:proofErr w:type="spellStart"/>
      <w:r w:rsidRPr="00FD6EF6">
        <w:rPr>
          <w:rFonts w:ascii="Times New Roman" w:hAnsi="Times New Roman" w:cs="Times New Roman"/>
          <w:sz w:val="28"/>
        </w:rPr>
        <w:t>Абдулатипов</w:t>
      </w:r>
      <w:proofErr w:type="spellEnd"/>
      <w:r w:rsidRPr="00FD6EF6">
        <w:rPr>
          <w:rFonts w:ascii="Times New Roman" w:hAnsi="Times New Roman" w:cs="Times New Roman"/>
          <w:sz w:val="28"/>
        </w:rPr>
        <w:t>)</w:t>
      </w:r>
      <w:proofErr w:type="gramStart"/>
      <w:r w:rsidRPr="00FD6EF6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FF0500" w:rsidRPr="00FD6EF6" w:rsidRDefault="003205C2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Слайд</w:t>
      </w:r>
      <w:r w:rsidR="00FD6EF6" w:rsidRPr="00FD6EF6">
        <w:rPr>
          <w:rFonts w:ascii="Times New Roman" w:hAnsi="Times New Roman" w:cs="Times New Roman"/>
          <w:b/>
          <w:sz w:val="28"/>
        </w:rPr>
        <w:t>ы</w:t>
      </w:r>
      <w:r w:rsidRPr="00FD6EF6">
        <w:rPr>
          <w:rFonts w:ascii="Times New Roman" w:hAnsi="Times New Roman" w:cs="Times New Roman"/>
          <w:b/>
          <w:sz w:val="28"/>
        </w:rPr>
        <w:t xml:space="preserve"> 7</w:t>
      </w:r>
      <w:r w:rsidR="008371E1" w:rsidRPr="00FD6EF6">
        <w:rPr>
          <w:rFonts w:ascii="Times New Roman" w:hAnsi="Times New Roman" w:cs="Times New Roman"/>
          <w:b/>
          <w:sz w:val="28"/>
        </w:rPr>
        <w:t>, 8, 9, 10, 11, 12</w:t>
      </w:r>
      <w:r w:rsidR="00FF0500" w:rsidRPr="00FD6EF6">
        <w:rPr>
          <w:rFonts w:ascii="Times New Roman" w:hAnsi="Times New Roman" w:cs="Times New Roman"/>
          <w:b/>
          <w:sz w:val="28"/>
        </w:rPr>
        <w:t>.</w:t>
      </w:r>
    </w:p>
    <w:p w:rsidR="003205C2" w:rsidRPr="00FD6EF6" w:rsidRDefault="003205C2" w:rsidP="00FF0500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 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532747" w:rsidRPr="00FD6EF6" w:rsidRDefault="00532747" w:rsidP="00FF0500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Ученик</w:t>
      </w:r>
      <w:r w:rsidR="00642A9B" w:rsidRPr="00FD6EF6">
        <w:rPr>
          <w:rFonts w:ascii="Times New Roman" w:hAnsi="Times New Roman" w:cs="Times New Roman"/>
          <w:b/>
          <w:sz w:val="28"/>
        </w:rPr>
        <w:t xml:space="preserve">  </w:t>
      </w:r>
      <w:r w:rsidRPr="00FD6EF6">
        <w:rPr>
          <w:rFonts w:ascii="Times New Roman" w:hAnsi="Times New Roman" w:cs="Times New Roman"/>
          <w:b/>
          <w:sz w:val="28"/>
        </w:rPr>
        <w:t>(</w:t>
      </w:r>
      <w:proofErr w:type="spellStart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рассказывает.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Территория современного Дагестана, и в большей степени горного Дагестана, именуется в исторической литературе </w:t>
      </w:r>
      <w:proofErr w:type="gramStart"/>
      <w:r w:rsidRPr="00FD6EF6">
        <w:rPr>
          <w:rFonts w:ascii="Times New Roman" w:hAnsi="Times New Roman" w:cs="Times New Roman"/>
          <w:sz w:val="28"/>
        </w:rPr>
        <w:t>по разному</w:t>
      </w:r>
      <w:proofErr w:type="gramEnd"/>
      <w:r w:rsidRPr="00FD6EF6">
        <w:rPr>
          <w:rFonts w:ascii="Times New Roman" w:hAnsi="Times New Roman" w:cs="Times New Roman"/>
          <w:sz w:val="28"/>
        </w:rPr>
        <w:t>, что имело отношение к соседским народам, или же к нашествиям завоевателей, которые именовали эту территорию на своём языке.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Некоторые историки относят к Южному Дагестану более раннее наименование «Албания», соответствующее «Стране гор». Арабский историк Ал-</w:t>
      </w:r>
      <w:proofErr w:type="spellStart"/>
      <w:r w:rsidRPr="00FD6EF6">
        <w:rPr>
          <w:rFonts w:ascii="Times New Roman" w:hAnsi="Times New Roman" w:cs="Times New Roman"/>
          <w:sz w:val="28"/>
        </w:rPr>
        <w:t>Куфи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именует современный Дагестан в </w:t>
      </w:r>
      <w:r w:rsidRPr="00FD6EF6">
        <w:rPr>
          <w:rFonts w:ascii="Times New Roman" w:hAnsi="Times New Roman" w:cs="Times New Roman"/>
          <w:sz w:val="28"/>
          <w:lang w:val="en-US"/>
        </w:rPr>
        <w:t>X</w:t>
      </w:r>
      <w:r w:rsidRPr="00FD6EF6">
        <w:rPr>
          <w:rFonts w:ascii="Times New Roman" w:hAnsi="Times New Roman" w:cs="Times New Roman"/>
          <w:sz w:val="28"/>
        </w:rPr>
        <w:t xml:space="preserve"> веке как «</w:t>
      </w:r>
      <w:proofErr w:type="spellStart"/>
      <w:r w:rsidRPr="00FD6EF6">
        <w:rPr>
          <w:rFonts w:ascii="Times New Roman" w:hAnsi="Times New Roman" w:cs="Times New Roman"/>
          <w:sz w:val="28"/>
        </w:rPr>
        <w:t>Ард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ас-</w:t>
      </w:r>
      <w:proofErr w:type="spellStart"/>
      <w:r w:rsidRPr="00FD6EF6">
        <w:rPr>
          <w:rFonts w:ascii="Times New Roman" w:hAnsi="Times New Roman" w:cs="Times New Roman"/>
          <w:sz w:val="28"/>
        </w:rPr>
        <w:t>Сари</w:t>
      </w:r>
      <w:r w:rsidR="00675352" w:rsidRPr="00FD6EF6">
        <w:rPr>
          <w:rFonts w:ascii="Times New Roman" w:hAnsi="Times New Roman" w:cs="Times New Roman"/>
          <w:sz w:val="28"/>
        </w:rPr>
        <w:t>р</w:t>
      </w:r>
      <w:proofErr w:type="spellEnd"/>
      <w:r w:rsidR="00675352" w:rsidRPr="00FD6EF6">
        <w:rPr>
          <w:rFonts w:ascii="Times New Roman" w:hAnsi="Times New Roman" w:cs="Times New Roman"/>
          <w:sz w:val="28"/>
        </w:rPr>
        <w:t>» что означает «Земля Трона»</w:t>
      </w:r>
      <w:r w:rsidRPr="00FD6EF6">
        <w:rPr>
          <w:rFonts w:ascii="Times New Roman" w:hAnsi="Times New Roman" w:cs="Times New Roman"/>
          <w:sz w:val="28"/>
        </w:rPr>
        <w:t>. Грузины и</w:t>
      </w:r>
      <w:r w:rsidR="00675352" w:rsidRPr="00FD6EF6">
        <w:rPr>
          <w:rFonts w:ascii="Times New Roman" w:hAnsi="Times New Roman" w:cs="Times New Roman"/>
          <w:sz w:val="28"/>
        </w:rPr>
        <w:t>менуют Дагестан как «</w:t>
      </w:r>
      <w:proofErr w:type="spellStart"/>
      <w:r w:rsidR="00675352" w:rsidRPr="00FD6EF6">
        <w:rPr>
          <w:rFonts w:ascii="Times New Roman" w:hAnsi="Times New Roman" w:cs="Times New Roman"/>
          <w:sz w:val="28"/>
        </w:rPr>
        <w:t>Лекетия</w:t>
      </w:r>
      <w:proofErr w:type="spellEnd"/>
      <w:r w:rsidR="00675352" w:rsidRPr="00FD6EF6">
        <w:rPr>
          <w:rFonts w:ascii="Times New Roman" w:hAnsi="Times New Roman" w:cs="Times New Roman"/>
          <w:sz w:val="28"/>
        </w:rPr>
        <w:t>»</w:t>
      </w:r>
      <w:r w:rsidRPr="00FD6EF6">
        <w:rPr>
          <w:rFonts w:ascii="Times New Roman" w:hAnsi="Times New Roman" w:cs="Times New Roman"/>
          <w:sz w:val="28"/>
        </w:rPr>
        <w:t>.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Название «Дагестан» известно с </w:t>
      </w:r>
      <w:r w:rsidRPr="00FD6EF6">
        <w:rPr>
          <w:rFonts w:ascii="Times New Roman" w:hAnsi="Times New Roman" w:cs="Times New Roman"/>
          <w:sz w:val="28"/>
          <w:lang w:val="en-US"/>
        </w:rPr>
        <w:t>XVII</w:t>
      </w:r>
      <w:r w:rsidRPr="00FD6EF6">
        <w:rPr>
          <w:rFonts w:ascii="Times New Roman" w:hAnsi="Times New Roman" w:cs="Times New Roman"/>
          <w:sz w:val="28"/>
        </w:rPr>
        <w:t xml:space="preserve"> века и означает «горная страна» (</w:t>
      </w:r>
      <w:proofErr w:type="gramStart"/>
      <w:r w:rsidRPr="00FD6EF6">
        <w:rPr>
          <w:rFonts w:ascii="Times New Roman" w:hAnsi="Times New Roman" w:cs="Times New Roman"/>
          <w:sz w:val="28"/>
        </w:rPr>
        <w:t>от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тюркского </w:t>
      </w:r>
      <w:proofErr w:type="spellStart"/>
      <w:r w:rsidRPr="00FD6EF6">
        <w:rPr>
          <w:rFonts w:ascii="Times New Roman" w:hAnsi="Times New Roman" w:cs="Times New Roman"/>
          <w:sz w:val="28"/>
        </w:rPr>
        <w:t>даг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— гора, перс</w:t>
      </w:r>
      <w:r w:rsidR="00675352" w:rsidRPr="00FD6EF6">
        <w:rPr>
          <w:rFonts w:ascii="Times New Roman" w:hAnsi="Times New Roman" w:cs="Times New Roman"/>
          <w:sz w:val="28"/>
        </w:rPr>
        <w:t>идского стан — страна, земля)</w:t>
      </w:r>
      <w:r w:rsidRPr="00FD6EF6">
        <w:rPr>
          <w:rFonts w:ascii="Times New Roman" w:hAnsi="Times New Roman" w:cs="Times New Roman"/>
          <w:sz w:val="28"/>
        </w:rPr>
        <w:t xml:space="preserve">. Согласно В. В. </w:t>
      </w:r>
      <w:proofErr w:type="spellStart"/>
      <w:r w:rsidRPr="00FD6EF6">
        <w:rPr>
          <w:rFonts w:ascii="Times New Roman" w:hAnsi="Times New Roman" w:cs="Times New Roman"/>
          <w:sz w:val="28"/>
        </w:rPr>
        <w:t>Бартольду</w:t>
      </w:r>
      <w:proofErr w:type="spellEnd"/>
      <w:r w:rsidRPr="00FD6EF6">
        <w:rPr>
          <w:rFonts w:ascii="Times New Roman" w:hAnsi="Times New Roman" w:cs="Times New Roman"/>
          <w:sz w:val="28"/>
        </w:rPr>
        <w:t xml:space="preserve"> название «Дагестан» появилось только в </w:t>
      </w:r>
      <w:r w:rsidRPr="00FD6EF6">
        <w:rPr>
          <w:rFonts w:ascii="Times New Roman" w:hAnsi="Times New Roman" w:cs="Times New Roman"/>
          <w:sz w:val="28"/>
          <w:lang w:val="en-US"/>
        </w:rPr>
        <w:t>X</w:t>
      </w:r>
      <w:r w:rsidRPr="00FD6EF6">
        <w:rPr>
          <w:rFonts w:ascii="Times New Roman" w:hAnsi="Times New Roman" w:cs="Times New Roman"/>
          <w:sz w:val="28"/>
        </w:rPr>
        <w:t>/</w:t>
      </w:r>
      <w:r w:rsidRPr="00FD6EF6">
        <w:rPr>
          <w:rFonts w:ascii="Times New Roman" w:hAnsi="Times New Roman" w:cs="Times New Roman"/>
          <w:sz w:val="28"/>
          <w:lang w:val="en-US"/>
        </w:rPr>
        <w:t>XVI</w:t>
      </w:r>
      <w:r w:rsidR="00675352" w:rsidRPr="00FD6EF6">
        <w:rPr>
          <w:rFonts w:ascii="Times New Roman" w:hAnsi="Times New Roman" w:cs="Times New Roman"/>
          <w:sz w:val="28"/>
        </w:rPr>
        <w:t xml:space="preserve"> вв</w:t>
      </w:r>
      <w:proofErr w:type="gramStart"/>
      <w:r w:rsidR="00675352" w:rsidRPr="00FD6EF6">
        <w:rPr>
          <w:rFonts w:ascii="Times New Roman" w:hAnsi="Times New Roman" w:cs="Times New Roman"/>
          <w:sz w:val="28"/>
        </w:rPr>
        <w:t>.</w:t>
      </w:r>
      <w:r w:rsidRPr="00FD6EF6">
        <w:rPr>
          <w:rFonts w:ascii="Times New Roman" w:hAnsi="Times New Roman" w:cs="Times New Roman"/>
          <w:sz w:val="28"/>
        </w:rPr>
        <w:t xml:space="preserve">. </w:t>
      </w:r>
      <w:proofErr w:type="gramEnd"/>
      <w:r w:rsidRPr="00FD6EF6">
        <w:rPr>
          <w:rFonts w:ascii="Times New Roman" w:hAnsi="Times New Roman" w:cs="Times New Roman"/>
          <w:sz w:val="28"/>
        </w:rPr>
        <w:t>Название «Дагестан» справедливо лишь в историческом смысле, поскольку с включением в состав Дагестанской АССР (ныне Республика Дагестан) равнин Кизляра и ногайских степей на горные регионы приходится</w:t>
      </w:r>
      <w:r w:rsidR="00675352" w:rsidRPr="00FD6EF6">
        <w:rPr>
          <w:rFonts w:ascii="Times New Roman" w:hAnsi="Times New Roman" w:cs="Times New Roman"/>
          <w:sz w:val="28"/>
        </w:rPr>
        <w:t xml:space="preserve"> лишь 56 % от всей её площади</w:t>
      </w:r>
      <w:r w:rsidRPr="00FD6EF6">
        <w:rPr>
          <w:rFonts w:ascii="Times New Roman" w:hAnsi="Times New Roman" w:cs="Times New Roman"/>
          <w:sz w:val="28"/>
        </w:rPr>
        <w:t>.</w:t>
      </w:r>
    </w:p>
    <w:p w:rsidR="000B01C9" w:rsidRPr="000353EA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Исторический Дагестан простирался до апшеронского полуострова (ны</w:t>
      </w:r>
      <w:r w:rsidR="00675352" w:rsidRPr="00FD6EF6">
        <w:rPr>
          <w:rFonts w:ascii="Times New Roman" w:hAnsi="Times New Roman" w:cs="Times New Roman"/>
          <w:sz w:val="28"/>
        </w:rPr>
        <w:t>не на территории Азербайджана)</w:t>
      </w:r>
    </w:p>
    <w:p w:rsidR="00B75AFE" w:rsidRPr="00FD6EF6" w:rsidRDefault="00532747" w:rsidP="00664556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lastRenderedPageBreak/>
        <w:t>Ученик (</w:t>
      </w:r>
      <w:proofErr w:type="spellStart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рассказывает.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Дагестан расположен в северо-восточной части Кавказа, вдоль побережья Каспийского моря. </w:t>
      </w:r>
      <w:proofErr w:type="gramStart"/>
      <w:r w:rsidRPr="00FD6EF6">
        <w:rPr>
          <w:rFonts w:ascii="Times New Roman" w:hAnsi="Times New Roman" w:cs="Times New Roman"/>
          <w:sz w:val="28"/>
        </w:rPr>
        <w:t>В северной части республики — низменность, в южной — предгорья и горы Большого Кавказа.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Протяженность территории с севера на юг составляет около 400 км, с запада на восток — примерно 200 км. Дагестан на севере граничит со Ставропольским краем и Калмыкией, на западе с Чеченской Республикой и Грузией, на юге с Азербайджаном. По суше и Каспийскому морю проходят границы с пятью государствами — Азербайджаном, Грузией, Казахстаном, Туркменией и Ираном. На границе с Азербайджаном — крайняя юж</w:t>
      </w:r>
      <w:r w:rsidR="00D47E2F" w:rsidRPr="00FD6EF6">
        <w:rPr>
          <w:rFonts w:ascii="Times New Roman" w:hAnsi="Times New Roman" w:cs="Times New Roman"/>
          <w:sz w:val="28"/>
        </w:rPr>
        <w:t>ная точка России (41°10' с. ш.).</w:t>
      </w:r>
    </w:p>
    <w:p w:rsidR="008371E1" w:rsidRPr="000B01C9" w:rsidRDefault="008371E1" w:rsidP="00664556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Слайд 13.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Народы Дагестана</w:t>
      </w:r>
    </w:p>
    <w:p w:rsidR="00664556" w:rsidRPr="00FD6EF6" w:rsidRDefault="00664556" w:rsidP="00664556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Дагестан является самой многонациональной республикой России. Государственными языками Республики Дагестан являются русский язык и языки</w:t>
      </w:r>
      <w:r w:rsidR="00532747" w:rsidRPr="00FD6EF6">
        <w:rPr>
          <w:rFonts w:ascii="Times New Roman" w:hAnsi="Times New Roman" w:cs="Times New Roman"/>
          <w:sz w:val="28"/>
        </w:rPr>
        <w:t xml:space="preserve"> народов Дагестана.</w:t>
      </w:r>
      <w:r w:rsidRPr="00FD6EF6">
        <w:rPr>
          <w:rFonts w:ascii="Times New Roman" w:hAnsi="Times New Roman" w:cs="Times New Roman"/>
          <w:sz w:val="28"/>
        </w:rPr>
        <w:t xml:space="preserve"> Лишь 14 языков Дагестана имеют письменность, а остал</w:t>
      </w:r>
      <w:r w:rsidR="00532747" w:rsidRPr="00FD6EF6">
        <w:rPr>
          <w:rFonts w:ascii="Times New Roman" w:hAnsi="Times New Roman" w:cs="Times New Roman"/>
          <w:sz w:val="28"/>
        </w:rPr>
        <w:t>ьные являются бесписьменными</w:t>
      </w:r>
      <w:r w:rsidRPr="00FD6EF6">
        <w:rPr>
          <w:rFonts w:ascii="Times New Roman" w:hAnsi="Times New Roman" w:cs="Times New Roman"/>
          <w:sz w:val="28"/>
        </w:rPr>
        <w:t>. Народы Дагестана говорят на языках четырёх основных языковых групп.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И у каждого своя богатая история. На сегодняшнем классном часе мы постараемся с вами немного узнать хотя бы о некоторых из них.</w:t>
      </w:r>
    </w:p>
    <w:p w:rsidR="00532747" w:rsidRPr="00FD6EF6" w:rsidRDefault="00532747" w:rsidP="00040D2B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Ученик</w:t>
      </w:r>
      <w:r w:rsidR="00FD6EF6" w:rsidRPr="00FD6EF6">
        <w:rPr>
          <w:rFonts w:ascii="Times New Roman" w:hAnsi="Times New Roman" w:cs="Times New Roman"/>
          <w:b/>
          <w:sz w:val="28"/>
        </w:rPr>
        <w:t xml:space="preserve"> </w:t>
      </w:r>
      <w:r w:rsidRPr="00FD6EF6">
        <w:rPr>
          <w:rFonts w:ascii="Times New Roman" w:hAnsi="Times New Roman" w:cs="Times New Roman"/>
          <w:b/>
          <w:sz w:val="28"/>
        </w:rPr>
        <w:t>(</w:t>
      </w:r>
      <w:proofErr w:type="spellStart"/>
      <w:r w:rsidRPr="00FD6EF6">
        <w:rPr>
          <w:rFonts w:ascii="Times New Roman" w:hAnsi="Times New Roman" w:cs="Times New Roman"/>
          <w:b/>
          <w:sz w:val="28"/>
        </w:rPr>
        <w:t>ца</w:t>
      </w:r>
      <w:proofErr w:type="spellEnd"/>
      <w:r w:rsidRPr="00FD6EF6">
        <w:rPr>
          <w:rFonts w:ascii="Times New Roman" w:hAnsi="Times New Roman" w:cs="Times New Roman"/>
          <w:b/>
          <w:sz w:val="28"/>
        </w:rPr>
        <w:t>) читает  наизусть стихотворение.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Ты говоришь, что Африка темна.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С тобою спорить стану я едва ли.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Но темною могла б не быть она.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Когда бы свет пред ней не заслоняли.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Не обвиняй народы никогда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За то, что не дано им полной мерой...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Пред тем как созидались города.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О них сказанья родились в пещерах. (Р.Гамзатов).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 Ребята, мне бы очень хотелось узнать, как вы понимаете эти слова Расула Гамзатова. Какой смысл на ваш взгляд они передают? Что он им хотел сказать?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(что у любого аул есть свои прелести, свои достоинства просто нужно дать возможность им раскрыться или просто стараться найти в них положительное, что нельзя винить народ, людей в том, что у них нет, что любой город создавали и заселяли люди с этих самых аулов, любят Родину не за то, что она велика, а за то</w:t>
      </w:r>
      <w:proofErr w:type="gramStart"/>
      <w:r w:rsidRPr="00FD6EF6">
        <w:rPr>
          <w:rFonts w:ascii="Times New Roman" w:hAnsi="Times New Roman" w:cs="Times New Roman"/>
          <w:sz w:val="28"/>
        </w:rPr>
        <w:t>.</w:t>
      </w:r>
      <w:proofErr w:type="gramEnd"/>
      <w:r w:rsidRPr="00FD6EF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D6EF6">
        <w:rPr>
          <w:rFonts w:ascii="Times New Roman" w:hAnsi="Times New Roman" w:cs="Times New Roman"/>
          <w:sz w:val="28"/>
        </w:rPr>
        <w:t>ч</w:t>
      </w:r>
      <w:proofErr w:type="gramEnd"/>
      <w:r w:rsidRPr="00FD6EF6">
        <w:rPr>
          <w:rFonts w:ascii="Times New Roman" w:hAnsi="Times New Roman" w:cs="Times New Roman"/>
          <w:sz w:val="28"/>
        </w:rPr>
        <w:t>то своя.).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Правильно ребята Родина каждого из нас начинается именно там!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Расул Гамзатов писал о сказках, которые рассказывала его мать: «Море большое? Большое. А откуда оно взялось? Маленькая птичка постучала о землю еще более </w:t>
      </w:r>
      <w:r w:rsidRPr="00FD6EF6">
        <w:rPr>
          <w:rFonts w:ascii="Times New Roman" w:hAnsi="Times New Roman" w:cs="Times New Roman"/>
          <w:sz w:val="28"/>
        </w:rPr>
        <w:lastRenderedPageBreak/>
        <w:t>маленьким клювиком — и пробился родник. Из родника натекло огромное море». Также любая большая история начиналась с маленького аула. Когда - то жившие в аулах заселяли, создавая новые города. И поэтому Родина каждого из нас начинается именно там.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Каждый аул это историческая ценность.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 История Дагестана похожа на вечный родник. Кто прикоснулся губами, тот сердцем к нему приник!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В Дагестане можно поехать в любое горное селение, где совершенно нет знакомых, но местные жители, вне зависимости от вашего социального статуса, с радостью позовут вас в гости, накормят, предложат остаться ночевать. Обязательно организуют экскурсию по местным достопримечательностям. </w:t>
      </w:r>
    </w:p>
    <w:p w:rsidR="00040D2B" w:rsidRPr="00FD6EF6" w:rsidRDefault="00040D2B" w:rsidP="00040D2B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- Нужно стремиться к развитию, но сохраняя ценности человека, качества присущие дагестанцам, качества присущие нашим предкам. Этим человек прекрасен. Не забывайте ребята испокон веков устоявшиеся адаты, испокон веков сложившиеся традиции, которые нашли отражение в «законах гор».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К сожалению, цивилизация убивает прямодушие и теплоту. Сейчас я точно знаю: самые открытые люди живут в горах, теплее, искреннее на свете людей не </w:t>
      </w:r>
      <w:proofErr w:type="gramStart"/>
      <w:r w:rsidRPr="00FD6EF6">
        <w:rPr>
          <w:rFonts w:ascii="Times New Roman" w:hAnsi="Times New Roman" w:cs="Times New Roman"/>
          <w:sz w:val="28"/>
        </w:rPr>
        <w:t>сыскать</w:t>
      </w:r>
      <w:proofErr w:type="gramEnd"/>
      <w:r w:rsidRPr="00FD6EF6">
        <w:rPr>
          <w:rFonts w:ascii="Times New Roman" w:hAnsi="Times New Roman" w:cs="Times New Roman"/>
          <w:sz w:val="28"/>
        </w:rPr>
        <w:t>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Да. Дагестан прекрасен. Высокие горы, скалистые обрывы, низко парящие орлы, и люди. Горные люди.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 Они особенные, они другие. Заселив когда-то города, люди гор теперь уже как-бы стали </w:t>
      </w:r>
      <w:proofErr w:type="spellStart"/>
      <w:r w:rsidRPr="00FD6EF6">
        <w:rPr>
          <w:rFonts w:ascii="Times New Roman" w:hAnsi="Times New Roman" w:cs="Times New Roman"/>
          <w:sz w:val="28"/>
        </w:rPr>
        <w:t>черствее</w:t>
      </w:r>
      <w:proofErr w:type="spellEnd"/>
      <w:r w:rsidRPr="00FD6EF6">
        <w:rPr>
          <w:rFonts w:ascii="Times New Roman" w:hAnsi="Times New Roman" w:cs="Times New Roman"/>
          <w:sz w:val="28"/>
        </w:rPr>
        <w:t>, безразличнее. Может это связано с тем, что мы становимся ближе к «цивилизации» как обычно принято говорить, и забываем откуда мы. Ребята, слово цивилизация может идти рядом со словом традиция. Может и должно.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 Предположим, ребята, вы встретили путника, журналиста, который готовит сюжет о вашем районе или ауле. Попробуйте сейчас одним предложением сказать положительное, отличительное качество вашего аула.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Но, не </w:t>
      </w:r>
      <w:proofErr w:type="gramStart"/>
      <w:r w:rsidRPr="00FD6EF6">
        <w:rPr>
          <w:rFonts w:ascii="Times New Roman" w:hAnsi="Times New Roman" w:cs="Times New Roman"/>
          <w:sz w:val="28"/>
        </w:rPr>
        <w:t>смотря на это мы должны помнить</w:t>
      </w:r>
      <w:proofErr w:type="gramEnd"/>
      <w:r w:rsidRPr="00FD6EF6">
        <w:rPr>
          <w:rFonts w:ascii="Times New Roman" w:hAnsi="Times New Roman" w:cs="Times New Roman"/>
          <w:sz w:val="28"/>
        </w:rPr>
        <w:t>, что любой человек, будь он с высокогорного района или низменности, с города или аула живет в Дагестане.</w:t>
      </w:r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>И выезжая за его пределы, вы часто будете встречать любопытных, которым интересно все. И мне очень хочется верить, что вам не придется сказать</w:t>
      </w:r>
      <w:proofErr w:type="gramStart"/>
      <w:r w:rsidRPr="00FD6EF6">
        <w:rPr>
          <w:rFonts w:ascii="Times New Roman" w:hAnsi="Times New Roman" w:cs="Times New Roman"/>
          <w:sz w:val="28"/>
        </w:rPr>
        <w:t xml:space="preserve"> Н</w:t>
      </w:r>
      <w:proofErr w:type="gramEnd"/>
      <w:r w:rsidRPr="00FD6EF6">
        <w:rPr>
          <w:rFonts w:ascii="Times New Roman" w:hAnsi="Times New Roman" w:cs="Times New Roman"/>
          <w:sz w:val="28"/>
        </w:rPr>
        <w:t>е знаю, а вы будете говорить с блеском в глазах о всех достоинствах Дагестана как о чем- либо целостном. А главное поступками передавать всю сущность. Ведь плохое люди видят сами, а хорошее нужно показать</w:t>
      </w:r>
      <w:proofErr w:type="gramStart"/>
      <w:r w:rsidRPr="00FD6EF6">
        <w:rPr>
          <w:rFonts w:ascii="Times New Roman" w:hAnsi="Times New Roman" w:cs="Times New Roman"/>
          <w:sz w:val="28"/>
        </w:rPr>
        <w:t>..</w:t>
      </w:r>
      <w:proofErr w:type="gramEnd"/>
    </w:p>
    <w:p w:rsidR="00675352" w:rsidRPr="00FD6EF6" w:rsidRDefault="00675352" w:rsidP="00675352">
      <w:pPr>
        <w:rPr>
          <w:rFonts w:ascii="Times New Roman" w:hAnsi="Times New Roman" w:cs="Times New Roman"/>
          <w:sz w:val="28"/>
        </w:rPr>
      </w:pPr>
      <w:r w:rsidRPr="00FD6EF6">
        <w:rPr>
          <w:rFonts w:ascii="Times New Roman" w:hAnsi="Times New Roman" w:cs="Times New Roman"/>
          <w:sz w:val="28"/>
        </w:rPr>
        <w:t xml:space="preserve"> На сегодняшнем классном часе мы с вами закрасили лишь малую часть нашей карты. Но посмотрите, сколько еще осталось. Впереди нас ждет большая работа.</w:t>
      </w:r>
    </w:p>
    <w:p w:rsidR="00675352" w:rsidRDefault="00D17670" w:rsidP="00675352">
      <w:pPr>
        <w:rPr>
          <w:rFonts w:ascii="Times New Roman" w:hAnsi="Times New Roman" w:cs="Times New Roman"/>
          <w:b/>
          <w:sz w:val="28"/>
        </w:rPr>
      </w:pPr>
      <w:r w:rsidRPr="00FD6EF6">
        <w:rPr>
          <w:rFonts w:ascii="Times New Roman" w:hAnsi="Times New Roman" w:cs="Times New Roman"/>
          <w:b/>
          <w:sz w:val="28"/>
        </w:rPr>
        <w:t>Девочки поют песню «</w:t>
      </w:r>
      <w:r w:rsidR="00D3392E">
        <w:rPr>
          <w:rFonts w:ascii="Times New Roman" w:hAnsi="Times New Roman" w:cs="Times New Roman"/>
          <w:b/>
          <w:sz w:val="28"/>
        </w:rPr>
        <w:t>Приезжайте в Дагестан».</w:t>
      </w:r>
    </w:p>
    <w:p w:rsidR="00D3392E" w:rsidRDefault="00D3392E" w:rsidP="00675352">
      <w:pPr>
        <w:rPr>
          <w:rFonts w:ascii="Times New Roman" w:hAnsi="Times New Roman" w:cs="Times New Roman"/>
          <w:b/>
          <w:sz w:val="28"/>
        </w:rPr>
      </w:pPr>
    </w:p>
    <w:p w:rsidR="000917B8" w:rsidRDefault="000917B8" w:rsidP="000B01C9">
      <w:pPr>
        <w:textAlignment w:val="baseline"/>
        <w:rPr>
          <w:rFonts w:ascii="Georgia" w:hAnsi="Georgia"/>
          <w:color w:val="555555"/>
        </w:rPr>
        <w:sectPr w:rsidR="000917B8" w:rsidSect="000B01C9">
          <w:pgSz w:w="11906" w:h="16838"/>
          <w:pgMar w:top="142" w:right="566" w:bottom="0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3"/>
      </w:tblGrid>
      <w:tr w:rsidR="000B01C9" w:rsidTr="000353EA">
        <w:trPr>
          <w:tblCellSpacing w:w="15" w:type="dxa"/>
        </w:trPr>
        <w:tc>
          <w:tcPr>
            <w:tcW w:w="3813" w:type="dxa"/>
            <w:shd w:val="clear" w:color="auto" w:fill="FFFFFF"/>
            <w:hideMark/>
          </w:tcPr>
          <w:p w:rsidR="000B01C9" w:rsidRDefault="000B01C9" w:rsidP="000B01C9">
            <w:pPr>
              <w:textAlignment w:val="baseline"/>
              <w:rPr>
                <w:rFonts w:ascii="Georgia" w:hAnsi="Georgia"/>
                <w:color w:val="555555"/>
              </w:rPr>
            </w:pPr>
          </w:p>
          <w:p w:rsidR="000917B8" w:rsidRDefault="000B01C9">
            <w:pPr>
              <w:pStyle w:val="a6"/>
              <w:spacing w:before="0" w:beforeAutospacing="0" w:after="0" w:afterAutospacing="0"/>
              <w:textAlignment w:val="baseline"/>
              <w:rPr>
                <w:rFonts w:ascii="Georgia" w:hAnsi="Georgia"/>
                <w:color w:val="555555"/>
              </w:rPr>
            </w:pPr>
            <w:r>
              <w:rPr>
                <w:rFonts w:ascii="Georgia" w:hAnsi="Georgia"/>
                <w:color w:val="555555"/>
              </w:rPr>
              <w:t>Дагестан, Дагестан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Э</w:t>
            </w:r>
            <w:proofErr w:type="gramEnd"/>
            <w:r>
              <w:rPr>
                <w:rFonts w:ascii="Georgia" w:hAnsi="Georgia"/>
                <w:color w:val="555555"/>
              </w:rPr>
              <w:t>то сорок разных стран</w:t>
            </w:r>
            <w:r>
              <w:rPr>
                <w:rFonts w:ascii="Georgia" w:hAnsi="Georgia"/>
                <w:color w:val="555555"/>
              </w:rPr>
              <w:br/>
              <w:t>И притом всего одна</w:t>
            </w:r>
            <w:r>
              <w:rPr>
                <w:rFonts w:ascii="Georgia" w:hAnsi="Georgia"/>
                <w:color w:val="555555"/>
              </w:rPr>
              <w:br/>
              <w:t>Чудо горная страна.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Бог по миру проходил,</w:t>
            </w:r>
            <w:r>
              <w:rPr>
                <w:rFonts w:ascii="Georgia" w:hAnsi="Georgia"/>
                <w:color w:val="555555"/>
              </w:rPr>
              <w:br/>
              <w:t>На плече мешок тащил,</w:t>
            </w:r>
            <w:r>
              <w:rPr>
                <w:rFonts w:ascii="Georgia" w:hAnsi="Georgia"/>
                <w:color w:val="555555"/>
              </w:rPr>
              <w:br/>
              <w:t>А в мешке (без дураков)</w:t>
            </w:r>
            <w:r>
              <w:rPr>
                <w:rFonts w:ascii="Georgia" w:hAnsi="Georgia"/>
                <w:color w:val="555555"/>
              </w:rPr>
              <w:br/>
              <w:t>Было сорок языков.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На горе споткнулся Бог,</w:t>
            </w:r>
            <w:r>
              <w:rPr>
                <w:rFonts w:ascii="Georgia" w:hAnsi="Georgia"/>
                <w:color w:val="555555"/>
              </w:rPr>
              <w:br/>
              <w:t>И рассыпался мешок!</w:t>
            </w:r>
            <w:r>
              <w:rPr>
                <w:rFonts w:ascii="Georgia" w:hAnsi="Georgia"/>
                <w:color w:val="555555"/>
              </w:rPr>
              <w:br/>
              <w:t>Разбежались языки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О</w:t>
            </w:r>
            <w:proofErr w:type="gramEnd"/>
            <w:r>
              <w:rPr>
                <w:rFonts w:ascii="Georgia" w:hAnsi="Georgia"/>
                <w:color w:val="555555"/>
              </w:rPr>
              <w:t>т реки и до реки.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Я пришел к тебе в долину,</w:t>
            </w:r>
            <w:r>
              <w:rPr>
                <w:rFonts w:ascii="Georgia" w:hAnsi="Georgia"/>
                <w:color w:val="555555"/>
              </w:rPr>
              <w:br/>
              <w:t>Понял только половину!</w:t>
            </w:r>
            <w:r>
              <w:rPr>
                <w:rFonts w:ascii="Georgia" w:hAnsi="Georgia"/>
                <w:color w:val="555555"/>
              </w:rPr>
              <w:br/>
              <w:t>Ты потом ко мне придешь,</w:t>
            </w:r>
            <w:r>
              <w:rPr>
                <w:rFonts w:ascii="Georgia" w:hAnsi="Georgia"/>
                <w:color w:val="555555"/>
              </w:rPr>
              <w:br/>
              <w:t>Половину не поймешь!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Здесь селения малы,</w:t>
            </w:r>
            <w:r>
              <w:rPr>
                <w:rFonts w:ascii="Georgia" w:hAnsi="Georgia"/>
                <w:color w:val="555555"/>
              </w:rPr>
              <w:br/>
              <w:t>Приютились у скалы,</w:t>
            </w:r>
            <w:r>
              <w:rPr>
                <w:rFonts w:ascii="Georgia" w:hAnsi="Georgia"/>
                <w:color w:val="555555"/>
              </w:rPr>
              <w:br/>
              <w:t>Раз селения как гнезда,</w:t>
            </w:r>
            <w:r>
              <w:rPr>
                <w:rFonts w:ascii="Georgia" w:hAnsi="Georgia"/>
                <w:color w:val="555555"/>
              </w:rPr>
              <w:br/>
              <w:t>Значит люди – как орлы!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– страна орлов.</w:t>
            </w:r>
            <w:r>
              <w:rPr>
                <w:rFonts w:ascii="Georgia" w:hAnsi="Georgia"/>
                <w:color w:val="555555"/>
              </w:rPr>
              <w:br/>
              <w:t>Дагестан – страна ковров,</w:t>
            </w:r>
            <w:r>
              <w:rPr>
                <w:rFonts w:ascii="Georgia" w:hAnsi="Georgia"/>
                <w:color w:val="555555"/>
              </w:rPr>
              <w:br/>
              <w:t>Край отличных мастеров</w:t>
            </w:r>
            <w:r>
              <w:rPr>
                <w:rFonts w:ascii="Georgia" w:hAnsi="Georgia"/>
                <w:color w:val="555555"/>
              </w:rPr>
              <w:br/>
              <w:t>Кузнецов и гончаров.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Дагестан, Дагестан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Э</w:t>
            </w:r>
            <w:proofErr w:type="gramEnd"/>
            <w:r>
              <w:rPr>
                <w:rFonts w:ascii="Georgia" w:hAnsi="Georgia"/>
                <w:color w:val="555555"/>
              </w:rPr>
              <w:t>то сорок разных стран</w:t>
            </w:r>
            <w:r>
              <w:rPr>
                <w:rFonts w:ascii="Georgia" w:hAnsi="Georgia"/>
                <w:color w:val="555555"/>
              </w:rPr>
              <w:br/>
              <w:t>И притом всего одна</w:t>
            </w:r>
            <w:r>
              <w:rPr>
                <w:rFonts w:ascii="Georgia" w:hAnsi="Georgia"/>
                <w:color w:val="555555"/>
              </w:rPr>
              <w:br/>
              <w:t>Чудо горная страна.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Style w:val="a7"/>
                <w:rFonts w:ascii="Georgia" w:hAnsi="Georgia"/>
                <w:color w:val="555555"/>
                <w:bdr w:val="none" w:sz="0" w:space="0" w:color="auto" w:frame="1"/>
              </w:rPr>
              <w:t>Алдонина Р.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*****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- край древних гор,</w:t>
            </w:r>
            <w:r>
              <w:rPr>
                <w:rFonts w:ascii="Georgia" w:hAnsi="Georgia"/>
                <w:color w:val="555555"/>
              </w:rPr>
              <w:br/>
              <w:t>Здесь обычаи крепки.</w:t>
            </w:r>
            <w:r>
              <w:rPr>
                <w:rFonts w:ascii="Georgia" w:hAnsi="Georgia"/>
                <w:color w:val="555555"/>
              </w:rPr>
              <w:br/>
              <w:t>Наши предки с давних пор,</w:t>
            </w:r>
            <w:r>
              <w:rPr>
                <w:rFonts w:ascii="Georgia" w:hAnsi="Georgia"/>
                <w:color w:val="555555"/>
              </w:rPr>
              <w:br/>
              <w:t>Ценят дружбу и клинки!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- земля родная,</w:t>
            </w:r>
            <w:r>
              <w:rPr>
                <w:rFonts w:ascii="Georgia" w:hAnsi="Georgia"/>
                <w:color w:val="555555"/>
              </w:rPr>
              <w:br/>
              <w:t>Расцветай из года в год!</w:t>
            </w:r>
            <w:r>
              <w:rPr>
                <w:rFonts w:ascii="Georgia" w:hAnsi="Georgia"/>
                <w:color w:val="555555"/>
              </w:rPr>
              <w:br/>
              <w:t>Пусть "Лезгинка" удалая,</w:t>
            </w:r>
            <w:r>
              <w:rPr>
                <w:rFonts w:ascii="Georgia" w:hAnsi="Georgia"/>
                <w:color w:val="555555"/>
              </w:rPr>
              <w:br/>
              <w:t>Радость в жизни нам дает.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Для гостей открыты двери,</w:t>
            </w:r>
            <w:r>
              <w:rPr>
                <w:rFonts w:ascii="Georgia" w:hAnsi="Georgia"/>
                <w:color w:val="555555"/>
              </w:rPr>
              <w:br/>
              <w:t>А врагам пощады нет.</w:t>
            </w:r>
            <w:r>
              <w:rPr>
                <w:rFonts w:ascii="Georgia" w:hAnsi="Georgia"/>
                <w:color w:val="555555"/>
              </w:rPr>
              <w:br/>
              <w:t>Мы в друг друга свято верим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И</w:t>
            </w:r>
            <w:proofErr w:type="gramEnd"/>
            <w:r>
              <w:rPr>
                <w:rFonts w:ascii="Georgia" w:hAnsi="Georgia"/>
                <w:color w:val="555555"/>
              </w:rPr>
              <w:t xml:space="preserve"> как братья много лет.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- земля родная,</w:t>
            </w:r>
            <w:r>
              <w:rPr>
                <w:rFonts w:ascii="Georgia" w:hAnsi="Georgia"/>
                <w:color w:val="555555"/>
              </w:rPr>
              <w:br/>
              <w:t>Расцветай из года в год!</w:t>
            </w:r>
            <w:r>
              <w:rPr>
                <w:rFonts w:ascii="Georgia" w:hAnsi="Georgia"/>
                <w:color w:val="555555"/>
              </w:rPr>
              <w:br/>
              <w:t>Пусть "Лезгинка" удалая,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lastRenderedPageBreak/>
              <w:t>Радость в жизни нам дает.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</w:p>
          <w:p w:rsidR="000917B8" w:rsidRDefault="000917B8">
            <w:pPr>
              <w:pStyle w:val="a6"/>
              <w:spacing w:before="0" w:beforeAutospacing="0" w:after="0" w:afterAutospacing="0"/>
              <w:textAlignment w:val="baseline"/>
              <w:rPr>
                <w:rFonts w:ascii="Georgia" w:hAnsi="Georgia"/>
                <w:color w:val="555555"/>
              </w:rPr>
            </w:pPr>
          </w:p>
          <w:p w:rsidR="000B01C9" w:rsidRDefault="000B01C9">
            <w:pPr>
              <w:pStyle w:val="a6"/>
              <w:spacing w:before="0" w:beforeAutospacing="0" w:after="0" w:afterAutospacing="0"/>
              <w:textAlignment w:val="baseline"/>
              <w:rPr>
                <w:rFonts w:ascii="Georgia" w:hAnsi="Georgia"/>
                <w:color w:val="555555"/>
              </w:rPr>
            </w:pPr>
            <w:r>
              <w:rPr>
                <w:rFonts w:ascii="Georgia" w:hAnsi="Georgia"/>
                <w:color w:val="555555"/>
              </w:rPr>
              <w:t>Не удастся нас поссорить,</w:t>
            </w:r>
            <w:r>
              <w:rPr>
                <w:rFonts w:ascii="Georgia" w:hAnsi="Georgia"/>
                <w:color w:val="555555"/>
              </w:rPr>
              <w:br/>
              <w:t>Никому и никогда.</w:t>
            </w:r>
            <w:r>
              <w:rPr>
                <w:rFonts w:ascii="Georgia" w:hAnsi="Georgia"/>
                <w:color w:val="555555"/>
              </w:rPr>
              <w:br/>
              <w:t>Мы и в радости, и в горе,</w:t>
            </w:r>
            <w:r>
              <w:rPr>
                <w:rFonts w:ascii="Georgia" w:hAnsi="Georgia"/>
                <w:color w:val="555555"/>
              </w:rPr>
              <w:br/>
              <w:t>Будем вместе, как всегда.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- земля родная,</w:t>
            </w:r>
            <w:r>
              <w:rPr>
                <w:rFonts w:ascii="Georgia" w:hAnsi="Georgia"/>
                <w:color w:val="555555"/>
              </w:rPr>
              <w:br/>
              <w:t>Расцветай из года в год!</w:t>
            </w:r>
            <w:r>
              <w:rPr>
                <w:rFonts w:ascii="Georgia" w:hAnsi="Georgia"/>
                <w:color w:val="555555"/>
              </w:rPr>
              <w:br/>
              <w:t>Пусть "Лезгинка" удалая,</w:t>
            </w:r>
            <w:r>
              <w:rPr>
                <w:rFonts w:ascii="Georgia" w:hAnsi="Georgia"/>
                <w:color w:val="555555"/>
              </w:rPr>
              <w:br/>
              <w:t>Радость в жизни нам дает.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  <w:proofErr w:type="spellStart"/>
            <w:r>
              <w:rPr>
                <w:rStyle w:val="a7"/>
                <w:rFonts w:ascii="Georgia" w:hAnsi="Georgia"/>
                <w:color w:val="555555"/>
                <w:bdr w:val="none" w:sz="0" w:space="0" w:color="auto" w:frame="1"/>
              </w:rPr>
              <w:t>Макашарипов</w:t>
            </w:r>
            <w:proofErr w:type="spellEnd"/>
            <w:r>
              <w:rPr>
                <w:rStyle w:val="a7"/>
                <w:rFonts w:ascii="Georgia" w:hAnsi="Georgia"/>
                <w:color w:val="555555"/>
                <w:bdr w:val="none" w:sz="0" w:space="0" w:color="auto" w:frame="1"/>
              </w:rPr>
              <w:t xml:space="preserve"> Расул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*****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Дагестан, мой край родной!</w:t>
            </w:r>
            <w:r>
              <w:rPr>
                <w:rFonts w:ascii="Georgia" w:hAnsi="Georgia"/>
                <w:color w:val="555555"/>
              </w:rPr>
              <w:br/>
              <w:t>О тебе стихи слагаю,</w:t>
            </w:r>
            <w:r>
              <w:rPr>
                <w:rFonts w:ascii="Georgia" w:hAnsi="Georgia"/>
                <w:color w:val="555555"/>
              </w:rPr>
              <w:br/>
              <w:t xml:space="preserve">Твое </w:t>
            </w:r>
            <w:proofErr w:type="gramStart"/>
            <w:r>
              <w:rPr>
                <w:rFonts w:ascii="Georgia" w:hAnsi="Georgia"/>
                <w:color w:val="555555"/>
              </w:rPr>
              <w:t>имя</w:t>
            </w:r>
            <w:proofErr w:type="gramEnd"/>
            <w:r>
              <w:rPr>
                <w:rFonts w:ascii="Georgia" w:hAnsi="Georgia"/>
                <w:color w:val="555555"/>
              </w:rPr>
              <w:t xml:space="preserve"> гордо называя,</w:t>
            </w:r>
            <w:r>
              <w:rPr>
                <w:rFonts w:ascii="Georgia" w:hAnsi="Georgia"/>
                <w:color w:val="555555"/>
              </w:rPr>
              <w:br/>
              <w:t>Я величием твоим горжусь.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Пред тобой я на колени</w:t>
            </w:r>
            <w:r>
              <w:rPr>
                <w:rFonts w:ascii="Georgia" w:hAnsi="Georgia"/>
                <w:color w:val="555555"/>
              </w:rPr>
              <w:br/>
              <w:t>Пав твержу, то как люблю,</w:t>
            </w:r>
            <w:r>
              <w:rPr>
                <w:rFonts w:ascii="Georgia" w:hAnsi="Georgia"/>
                <w:color w:val="555555"/>
              </w:rPr>
              <w:br/>
              <w:t>Твое гордое названье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В</w:t>
            </w:r>
            <w:proofErr w:type="gramEnd"/>
            <w:r>
              <w:rPr>
                <w:rFonts w:ascii="Georgia" w:hAnsi="Georgia"/>
                <w:color w:val="555555"/>
              </w:rPr>
              <w:t xml:space="preserve"> сердце я всегда храню.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 – три слога</w:t>
            </w:r>
            <w:r>
              <w:rPr>
                <w:rFonts w:ascii="Georgia" w:hAnsi="Georgia"/>
                <w:color w:val="555555"/>
              </w:rPr>
              <w:br/>
              <w:t>Дагестан – звучит так строго</w:t>
            </w:r>
            <w:r>
              <w:rPr>
                <w:rFonts w:ascii="Georgia" w:hAnsi="Georgia"/>
                <w:color w:val="555555"/>
              </w:rPr>
              <w:br/>
              <w:t>Дагестан – моя отчизна</w:t>
            </w:r>
            <w:r>
              <w:rPr>
                <w:rFonts w:ascii="Georgia" w:hAnsi="Georgia"/>
                <w:color w:val="555555"/>
              </w:rPr>
              <w:br/>
              <w:t>Дагестан - моя страна.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Сколько раз тебя хотели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П</w:t>
            </w:r>
            <w:proofErr w:type="gramEnd"/>
            <w:r>
              <w:rPr>
                <w:rFonts w:ascii="Georgia" w:hAnsi="Georgia"/>
                <w:color w:val="555555"/>
              </w:rPr>
              <w:t>окорить, но не сумели –</w:t>
            </w:r>
            <w:r>
              <w:rPr>
                <w:rFonts w:ascii="Georgia" w:hAnsi="Georgia"/>
                <w:color w:val="555555"/>
              </w:rPr>
              <w:br/>
              <w:t>Дети гор не предавали,</w:t>
            </w:r>
            <w:r>
              <w:rPr>
                <w:rFonts w:ascii="Georgia" w:hAnsi="Georgia"/>
                <w:color w:val="555555"/>
              </w:rPr>
              <w:br/>
              <w:t>Всех врагов твоих изгнали.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Дагестан, мой край любимый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З</w:t>
            </w:r>
            <w:proofErr w:type="gramEnd"/>
            <w:r>
              <w:rPr>
                <w:rFonts w:ascii="Georgia" w:hAnsi="Georgia"/>
                <w:color w:val="555555"/>
              </w:rPr>
              <w:t>а тебя горой я встану</w:t>
            </w:r>
            <w:r>
              <w:rPr>
                <w:rFonts w:ascii="Georgia" w:hAnsi="Georgia"/>
                <w:color w:val="555555"/>
              </w:rPr>
              <w:br/>
              <w:t>Восхвалять и преклоняться</w:t>
            </w:r>
            <w:r>
              <w:rPr>
                <w:rFonts w:ascii="Georgia" w:hAnsi="Georgia"/>
                <w:color w:val="555555"/>
              </w:rPr>
              <w:br/>
              <w:t>Никогда не перестану.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Я к тебе и за ответом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П</w:t>
            </w:r>
            <w:proofErr w:type="gramEnd"/>
            <w:r>
              <w:rPr>
                <w:rFonts w:ascii="Georgia" w:hAnsi="Georgia"/>
                <w:color w:val="555555"/>
              </w:rPr>
              <w:t>рихожу, когда мне трудно,</w:t>
            </w:r>
            <w:r>
              <w:rPr>
                <w:rFonts w:ascii="Georgia" w:hAnsi="Georgia"/>
                <w:color w:val="555555"/>
              </w:rPr>
              <w:br/>
              <w:t>Полной мудростью советом,</w:t>
            </w:r>
            <w:r>
              <w:rPr>
                <w:rFonts w:ascii="Georgia" w:hAnsi="Georgia"/>
                <w:color w:val="555555"/>
              </w:rPr>
              <w:br/>
              <w:t>Ты ответишь благосклонно.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  <w:proofErr w:type="gramStart"/>
            <w:r>
              <w:rPr>
                <w:rFonts w:ascii="Georgia" w:hAnsi="Georgia"/>
                <w:color w:val="555555"/>
              </w:rPr>
              <w:t>О</w:t>
            </w:r>
            <w:proofErr w:type="gramEnd"/>
            <w:r>
              <w:rPr>
                <w:rFonts w:ascii="Georgia" w:hAnsi="Georgia"/>
                <w:color w:val="555555"/>
              </w:rPr>
              <w:t xml:space="preserve"> </w:t>
            </w:r>
            <w:proofErr w:type="gramStart"/>
            <w:r>
              <w:rPr>
                <w:rFonts w:ascii="Georgia" w:hAnsi="Georgia"/>
                <w:color w:val="555555"/>
              </w:rPr>
              <w:t>вы</w:t>
            </w:r>
            <w:proofErr w:type="gramEnd"/>
            <w:r>
              <w:rPr>
                <w:rFonts w:ascii="Georgia" w:hAnsi="Georgia"/>
                <w:color w:val="555555"/>
              </w:rPr>
              <w:t xml:space="preserve"> дети Дагестана,</w:t>
            </w:r>
            <w:r>
              <w:rPr>
                <w:rFonts w:ascii="Georgia" w:hAnsi="Georgia"/>
                <w:color w:val="555555"/>
              </w:rPr>
              <w:br/>
              <w:t>Берегите край родимый!</w:t>
            </w:r>
            <w:r>
              <w:rPr>
                <w:rFonts w:ascii="Georgia" w:hAnsi="Georgia"/>
                <w:color w:val="555555"/>
              </w:rPr>
              <w:br/>
              <w:t>Нашу честь, и наше званье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Н</w:t>
            </w:r>
            <w:proofErr w:type="gramEnd"/>
            <w:r>
              <w:rPr>
                <w:rFonts w:ascii="Georgia" w:hAnsi="Georgia"/>
                <w:color w:val="555555"/>
              </w:rPr>
              <w:t>аше гордое прозванье!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</w:r>
            <w:proofErr w:type="spellStart"/>
            <w:r>
              <w:rPr>
                <w:rStyle w:val="a7"/>
                <w:rFonts w:ascii="Georgia" w:hAnsi="Georgia"/>
                <w:color w:val="555555"/>
                <w:bdr w:val="none" w:sz="0" w:space="0" w:color="auto" w:frame="1"/>
              </w:rPr>
              <w:t>Джей</w:t>
            </w:r>
            <w:proofErr w:type="spellEnd"/>
            <w:r>
              <w:rPr>
                <w:rStyle w:val="a7"/>
                <w:rFonts w:ascii="Georgia" w:hAnsi="Georgia"/>
                <w:color w:val="555555"/>
                <w:bdr w:val="none" w:sz="0" w:space="0" w:color="auto" w:frame="1"/>
              </w:rPr>
              <w:t xml:space="preserve"> Кен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*****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Мой Дагестан, красив ты, право!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lastRenderedPageBreak/>
              <w:t>Горами ловишь облака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А</w:t>
            </w:r>
            <w:proofErr w:type="gramEnd"/>
            <w:r>
              <w:rPr>
                <w:rFonts w:ascii="Georgia" w:hAnsi="Georgia"/>
                <w:color w:val="555555"/>
              </w:rPr>
              <w:t xml:space="preserve"> горы - старцы, величаво</w:t>
            </w:r>
            <w:r>
              <w:rPr>
                <w:rFonts w:ascii="Georgia" w:hAnsi="Georgia"/>
                <w:color w:val="555555"/>
              </w:rPr>
              <w:br/>
              <w:t>Любуются тобою с высока.</w:t>
            </w:r>
            <w:r>
              <w:rPr>
                <w:rFonts w:ascii="Georgia" w:hAnsi="Georgia"/>
                <w:color w:val="555555"/>
              </w:rPr>
              <w:br/>
              <w:t>Да, Дагестан, ты не в сравненье,</w:t>
            </w:r>
            <w:r>
              <w:rPr>
                <w:rFonts w:ascii="Georgia" w:hAnsi="Georgia"/>
                <w:color w:val="555555"/>
              </w:rPr>
              <w:br/>
              <w:t>Прекрасен Каспием своим,</w:t>
            </w:r>
            <w:r>
              <w:rPr>
                <w:rFonts w:ascii="Georgia" w:hAnsi="Georgia"/>
                <w:color w:val="555555"/>
              </w:rPr>
              <w:br/>
              <w:t xml:space="preserve">А Каспий, </w:t>
            </w:r>
            <w:proofErr w:type="spellStart"/>
            <w:r>
              <w:rPr>
                <w:rFonts w:ascii="Georgia" w:hAnsi="Georgia"/>
                <w:color w:val="555555"/>
              </w:rPr>
              <w:t>седопенный</w:t>
            </w:r>
            <w:proofErr w:type="spellEnd"/>
            <w:r>
              <w:rPr>
                <w:rFonts w:ascii="Georgia" w:hAnsi="Georgia"/>
                <w:color w:val="555555"/>
              </w:rPr>
              <w:t xml:space="preserve"> как виденье</w:t>
            </w:r>
            <w:r>
              <w:rPr>
                <w:rFonts w:ascii="Georgia" w:hAnsi="Georgia"/>
                <w:color w:val="555555"/>
              </w:rPr>
              <w:br/>
              <w:t>Нередко в мыслях предстаёт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П</w:t>
            </w:r>
            <w:proofErr w:type="gramEnd"/>
            <w:r>
              <w:rPr>
                <w:rFonts w:ascii="Georgia" w:hAnsi="Georgia"/>
                <w:color w:val="555555"/>
              </w:rPr>
              <w:t>ред образом моим.</w:t>
            </w:r>
            <w:r>
              <w:rPr>
                <w:rFonts w:ascii="Georgia" w:hAnsi="Georgia"/>
                <w:color w:val="555555"/>
              </w:rPr>
              <w:br/>
              <w:t>А рек бурлящих, хладные лучи,</w:t>
            </w:r>
            <w:r>
              <w:rPr>
                <w:rFonts w:ascii="Georgia" w:hAnsi="Georgia"/>
                <w:color w:val="555555"/>
              </w:rPr>
              <w:br/>
              <w:t>Что рассекают, словно вены,</w:t>
            </w:r>
            <w:r>
              <w:rPr>
                <w:rFonts w:ascii="Georgia" w:hAnsi="Georgia"/>
                <w:color w:val="555555"/>
              </w:rPr>
              <w:br/>
              <w:t>Тот Дагестан, где бьют ключи</w:t>
            </w:r>
            <w:r>
              <w:rPr>
                <w:rFonts w:ascii="Georgia" w:hAnsi="Georgia"/>
                <w:color w:val="555555"/>
              </w:rPr>
              <w:br/>
              <w:t>Живой воды несущей жизни гены.</w:t>
            </w:r>
            <w:r>
              <w:rPr>
                <w:rFonts w:ascii="Georgia" w:hAnsi="Georgia"/>
                <w:color w:val="555555"/>
              </w:rPr>
              <w:br/>
              <w:t>Да! Тут нечего сказать,</w:t>
            </w:r>
            <w:r>
              <w:rPr>
                <w:rFonts w:ascii="Georgia" w:hAnsi="Georgia"/>
                <w:color w:val="555555"/>
              </w:rPr>
              <w:br/>
              <w:t>Земли нет в мире лучше,</w:t>
            </w:r>
            <w:r>
              <w:rPr>
                <w:rFonts w:ascii="Georgia" w:hAnsi="Georgia"/>
                <w:color w:val="555555"/>
              </w:rPr>
              <w:br/>
              <w:t>Чем та Земля, что вечно будет ждать</w:t>
            </w:r>
            <w:proofErr w:type="gramStart"/>
            <w:r>
              <w:rPr>
                <w:rFonts w:ascii="Georgia" w:hAnsi="Georgia"/>
                <w:color w:val="555555"/>
              </w:rPr>
              <w:br/>
              <w:t>С</w:t>
            </w:r>
            <w:proofErr w:type="gramEnd"/>
            <w:r>
              <w:rPr>
                <w:rFonts w:ascii="Georgia" w:hAnsi="Georgia"/>
                <w:color w:val="555555"/>
              </w:rPr>
              <w:t>воих сынов, отдавших жизнь за лучшее.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*****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Ах, Дагестан! Страна прекрасных гор,</w:t>
            </w:r>
            <w:r>
              <w:rPr>
                <w:rFonts w:ascii="Georgia" w:hAnsi="Georgia"/>
                <w:color w:val="555555"/>
              </w:rPr>
              <w:br/>
              <w:t>страна ветров, озёр великих.</w:t>
            </w:r>
            <w:r>
              <w:rPr>
                <w:rFonts w:ascii="Georgia" w:hAnsi="Georgia"/>
                <w:color w:val="555555"/>
              </w:rPr>
              <w:br/>
              <w:t>Так удивительно широк её простор,</w:t>
            </w:r>
            <w:r>
              <w:rPr>
                <w:rFonts w:ascii="Georgia" w:hAnsi="Georgia"/>
                <w:color w:val="555555"/>
              </w:rPr>
              <w:br/>
              <w:t>приветливы людские лики.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Кто побывал один лишь только раз.</w:t>
            </w:r>
            <w:r>
              <w:rPr>
                <w:rFonts w:ascii="Georgia" w:hAnsi="Georgia"/>
                <w:color w:val="555555"/>
              </w:rPr>
              <w:br/>
              <w:t>Увидев красоту земную,</w:t>
            </w:r>
            <w:r>
              <w:rPr>
                <w:rFonts w:ascii="Georgia" w:hAnsi="Georgia"/>
                <w:color w:val="555555"/>
              </w:rPr>
              <w:br/>
              <w:t>оставит память в сердце тот Кавказ,</w:t>
            </w:r>
            <w:r>
              <w:rPr>
                <w:rFonts w:ascii="Georgia" w:hAnsi="Georgia"/>
                <w:color w:val="555555"/>
              </w:rPr>
              <w:br/>
              <w:t>который манит, радует, чарует.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Словно ковёр там, у подножья гор,</w:t>
            </w:r>
            <w:r>
              <w:rPr>
                <w:rFonts w:ascii="Georgia" w:hAnsi="Georgia"/>
                <w:color w:val="555555"/>
              </w:rPr>
              <w:br/>
              <w:t>Приветливо шумит Махачкала.</w:t>
            </w:r>
            <w:r>
              <w:rPr>
                <w:rFonts w:ascii="Georgia" w:hAnsi="Georgia"/>
                <w:color w:val="555555"/>
              </w:rPr>
              <w:br/>
              <w:t>Под южным солнцем не стихает спор,</w:t>
            </w:r>
            <w:r>
              <w:rPr>
                <w:rFonts w:ascii="Georgia" w:hAnsi="Georgia"/>
                <w:color w:val="555555"/>
              </w:rPr>
              <w:br/>
              <w:t>Поэзия Расула верх взяла.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Здесь говорят на разных языках,</w:t>
            </w:r>
            <w:r>
              <w:rPr>
                <w:rFonts w:ascii="Georgia" w:hAnsi="Georgia"/>
                <w:color w:val="555555"/>
              </w:rPr>
              <w:br/>
              <w:t>но понимают друга с полуслова.</w:t>
            </w:r>
            <w:r>
              <w:rPr>
                <w:rFonts w:ascii="Georgia" w:hAnsi="Georgia"/>
                <w:color w:val="555555"/>
              </w:rPr>
              <w:br/>
              <w:t>Шумит как эхо в сказочных горах,</w:t>
            </w:r>
            <w:r>
              <w:rPr>
                <w:rFonts w:ascii="Georgia" w:hAnsi="Georgia"/>
                <w:color w:val="555555"/>
              </w:rPr>
              <w:br/>
              <w:t>хорошее лишь повторяя снова.</w:t>
            </w:r>
            <w:r>
              <w:rPr>
                <w:rFonts w:ascii="Georgia" w:hAnsi="Georgia"/>
                <w:color w:val="555555"/>
              </w:rPr>
              <w:br/>
            </w:r>
            <w:r>
              <w:rPr>
                <w:rFonts w:ascii="Georgia" w:hAnsi="Georgia"/>
                <w:color w:val="555555"/>
              </w:rPr>
              <w:br/>
              <w:t>Я улетаю, оставляя край,</w:t>
            </w:r>
            <w:r>
              <w:rPr>
                <w:rFonts w:ascii="Georgia" w:hAnsi="Georgia"/>
                <w:color w:val="555555"/>
              </w:rPr>
              <w:br/>
              <w:t>где Каспий разыгрался на просторе,</w:t>
            </w:r>
            <w:r>
              <w:rPr>
                <w:rFonts w:ascii="Georgia" w:hAnsi="Georgia"/>
                <w:color w:val="555555"/>
              </w:rPr>
              <w:br/>
              <w:t>но в памяти вернусь я в этот рай,</w:t>
            </w:r>
            <w:r>
              <w:rPr>
                <w:rFonts w:ascii="Georgia" w:hAnsi="Georgia"/>
                <w:color w:val="555555"/>
              </w:rPr>
              <w:br/>
              <w:t>былинами объятым, словно морем.</w:t>
            </w:r>
          </w:p>
        </w:tc>
      </w:tr>
    </w:tbl>
    <w:p w:rsidR="00D3392E" w:rsidRDefault="00D3392E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467100" cy="3838575"/>
            <wp:effectExtent l="0" t="0" r="0" b="0"/>
            <wp:docPr id="1" name="Рисунок 1" descr="C:\Users\Asus\Desktop\6 кл\IMG_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6 кл\IMG_5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133725" cy="2343150"/>
            <wp:effectExtent l="0" t="0" r="0" b="0"/>
            <wp:docPr id="3" name="Рисунок 3" descr="C:\Users\Asus\Desktop\6 кл\IMG_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6 кл\IMG_5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133725" cy="2343150"/>
            <wp:effectExtent l="0" t="0" r="0" b="0"/>
            <wp:docPr id="4" name="Рисунок 4" descr="C:\Users\Asus\Desktop\6 кл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6 кл\IMG_5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  <w:r>
        <w:rPr>
          <w:rFonts w:ascii="Georgia" w:hAnsi="Georgia"/>
          <w:noProof/>
          <w:color w:val="555555"/>
        </w:rPr>
        <w:lastRenderedPageBreak/>
        <w:drawing>
          <wp:inline distT="0" distB="0" distL="0" distR="0" wp14:anchorId="48D25BC8" wp14:editId="4917DDAC">
            <wp:extent cx="3133725" cy="2343150"/>
            <wp:effectExtent l="0" t="0" r="0" b="0"/>
            <wp:docPr id="6" name="Рисунок 6" descr="C:\Users\Asus\Desktop\6 кл\IMG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6 кл\IMG_5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133725" cy="2343150"/>
            <wp:effectExtent l="0" t="0" r="0" b="0"/>
            <wp:docPr id="8" name="Рисунок 8" descr="C:\Users\Asus\Desktop\6 кл\IMG_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6 кл\IMG_5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133725" cy="2343150"/>
            <wp:effectExtent l="0" t="0" r="0" b="0"/>
            <wp:docPr id="9" name="Рисунок 9" descr="C:\Users\Asus\Desktop\6 кл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6 кл\IMG_5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133725" cy="2343150"/>
            <wp:effectExtent l="0" t="0" r="0" b="0"/>
            <wp:docPr id="10" name="Рисунок 10" descr="C:\Users\Asus\Desktop\6 кл\IMG_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6 кл\IMG_5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3143250" cy="4191000"/>
            <wp:effectExtent l="0" t="0" r="0" b="0"/>
            <wp:docPr id="12" name="Рисунок 12" descr="C:\Users\Asus\Desktop\6 кл\IMG_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6 кл\IMG_5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D894984" wp14:editId="76D6462F">
            <wp:extent cx="3133725" cy="2343150"/>
            <wp:effectExtent l="0" t="0" r="0" b="0"/>
            <wp:docPr id="7" name="Рисунок 7" descr="C:\Users\Asus\Desktop\6 кл\IMG_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6 кл\IMG_5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F53550" w:rsidRDefault="00F53550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Default="000917B8" w:rsidP="00675352">
      <w:pPr>
        <w:rPr>
          <w:rFonts w:ascii="Times New Roman" w:hAnsi="Times New Roman" w:cs="Times New Roman"/>
          <w:b/>
          <w:sz w:val="24"/>
        </w:rPr>
      </w:pPr>
    </w:p>
    <w:p w:rsidR="000917B8" w:rsidRPr="00D3392E" w:rsidRDefault="00F53550" w:rsidP="0067535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 wp14:anchorId="483B7878" wp14:editId="2C89741A">
            <wp:extent cx="3143250" cy="4191000"/>
            <wp:effectExtent l="0" t="0" r="0" b="0"/>
            <wp:docPr id="15" name="Рисунок 15" descr="C:\Users\Asus\Desktop\6 кл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6 кл\IMG_5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7B8" w:rsidRPr="00D3392E" w:rsidSect="000917B8">
      <w:type w:val="continuous"/>
      <w:pgSz w:w="11906" w:h="16838"/>
      <w:pgMar w:top="709" w:right="1274" w:bottom="0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00"/>
    <w:rsid w:val="000353EA"/>
    <w:rsid w:val="00040D2B"/>
    <w:rsid w:val="000917B8"/>
    <w:rsid w:val="000B01C9"/>
    <w:rsid w:val="00124337"/>
    <w:rsid w:val="00136749"/>
    <w:rsid w:val="003205C2"/>
    <w:rsid w:val="00532747"/>
    <w:rsid w:val="00591419"/>
    <w:rsid w:val="00642A9B"/>
    <w:rsid w:val="00664556"/>
    <w:rsid w:val="00675352"/>
    <w:rsid w:val="006A3A81"/>
    <w:rsid w:val="007330C2"/>
    <w:rsid w:val="008371E1"/>
    <w:rsid w:val="00857BC1"/>
    <w:rsid w:val="008A3C55"/>
    <w:rsid w:val="00A001E0"/>
    <w:rsid w:val="00A63D3C"/>
    <w:rsid w:val="00A8018D"/>
    <w:rsid w:val="00B75AFE"/>
    <w:rsid w:val="00B85893"/>
    <w:rsid w:val="00D17670"/>
    <w:rsid w:val="00D3392E"/>
    <w:rsid w:val="00D47E2F"/>
    <w:rsid w:val="00E70102"/>
    <w:rsid w:val="00F53550"/>
    <w:rsid w:val="00FA183B"/>
    <w:rsid w:val="00FD6EF6"/>
    <w:rsid w:val="00FF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55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92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B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B01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55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92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B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B01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Рахима</dc:creator>
  <cp:lastModifiedBy>Asus</cp:lastModifiedBy>
  <cp:revision>2</cp:revision>
  <cp:lastPrinted>2018-02-07T17:55:00Z</cp:lastPrinted>
  <dcterms:created xsi:type="dcterms:W3CDTF">2018-02-07T17:57:00Z</dcterms:created>
  <dcterms:modified xsi:type="dcterms:W3CDTF">2018-02-07T17:57:00Z</dcterms:modified>
</cp:coreProperties>
</file>