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A8" w:rsidRDefault="00C36AA8" w:rsidP="00C36AA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                                                             План </w:t>
      </w:r>
    </w:p>
    <w:p w:rsidR="00981A75" w:rsidRPr="00C36AA8" w:rsidRDefault="00981A75" w:rsidP="00C36AA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981A75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мероприятий по предупреждению распространения </w:t>
      </w:r>
      <w:proofErr w:type="spellStart"/>
      <w:r w:rsidRPr="00981A75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ко</w:t>
      </w:r>
      <w:r w:rsidR="00C36AA8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ронавирусной</w:t>
      </w:r>
      <w:proofErr w:type="spellEnd"/>
      <w:r w:rsidR="00C36AA8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инфекции (COVID-19) в МКОУ «</w:t>
      </w:r>
      <w:proofErr w:type="spellStart"/>
      <w:r w:rsidR="00C36AA8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Янгикентская</w:t>
      </w:r>
      <w:proofErr w:type="spellEnd"/>
      <w:r w:rsidR="00C36AA8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СОШ».</w:t>
      </w:r>
    </w:p>
    <w:p w:rsidR="00981A75" w:rsidRPr="00981A75" w:rsidRDefault="00981A75" w:rsidP="00981A7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81A7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tbl>
      <w:tblPr>
        <w:tblW w:w="14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9690"/>
        <w:gridCol w:w="3645"/>
      </w:tblGrid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81A75" w:rsidRPr="00981A75" w:rsidTr="00981A75">
        <w:tc>
          <w:tcPr>
            <w:tcW w:w="1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Мероприятия, проводимые в служебных помещениях</w:t>
            </w:r>
          </w:p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ппы, комнаты приема пищи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санузлы, комнаты и оборудования для занятия спортом и т.п.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133B6F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кое-то число сотрудников </w:t>
            </w:r>
            <w:proofErr w:type="gramStart"/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кабинеты, учительская, столовая и другие) оборудованием для обеззараживания воздуха</w:t>
            </w:r>
          </w:p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133B6F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при возможности более свободную рассадку сотрудников 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учащихся  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кабинетах (2 метра между людьми).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133B6F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133B6F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 в санузлах  средств гигиены и дезинфекции.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133B6F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организации перевозок обеспечить обработку салона автобуса дезинфицирующими средствами с кратностью каждые 2 часа.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 Р.Н.</w:t>
            </w:r>
          </w:p>
        </w:tc>
      </w:tr>
      <w:tr w:rsidR="00981A75" w:rsidRPr="00981A75" w:rsidTr="00981A75">
        <w:tc>
          <w:tcPr>
            <w:tcW w:w="1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график работы с целью исключения массового скопления при входе и выходе сотрудников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учащихся 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вход с 8 - 10 час утра группами или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отделам, выход 14 - 16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аналогично).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УВР. Джалилов Б.И.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измерение температуры сотрудников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учащихся</w:t>
            </w:r>
            <w:proofErr w:type="gramStart"/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содействие сотрудникам в обеспечении соблюдения режима самоизоляции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возможность организации удаленного доступа к информационным ресурсам для выполнения работниками должностных обязанностей при режиме самоизоляции.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</w:t>
            </w:r>
            <w:r w:rsidR="00C3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режим</w:t>
            </w: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культурно-массовые и спортивные мероприятия.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данную информацию на стендах, на официальном сайте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Ахмедов Г.Ю.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  <w:r w:rsidR="00981A75"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переходу на дистанционное обучение учащихся 1-11 классов.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УВР. Джалилов Б.И.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="00981A75"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указания об особом режиме работы школы в случае необходимости.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Г.Ю.</w:t>
            </w:r>
          </w:p>
        </w:tc>
      </w:tr>
      <w:tr w:rsidR="00981A75" w:rsidRPr="00981A75" w:rsidTr="00981A75">
        <w:tc>
          <w:tcPr>
            <w:tcW w:w="1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 Мероприятия по взаимодействию с посетителями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информационном стенде.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У.Г.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на входе в здание возможность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 и тех. работник.</w:t>
            </w:r>
          </w:p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981A75" w:rsidRPr="00981A75" w:rsidTr="00981A75">
        <w:tc>
          <w:tcPr>
            <w:tcW w:w="1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A75" w:rsidRPr="00981A75" w:rsidTr="00981A75">
        <w:tc>
          <w:tcPr>
            <w:tcW w:w="1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81A75" w:rsidRPr="00981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Иные мероприятия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81A75"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 организовать закупку сре</w:t>
            </w:r>
            <w:proofErr w:type="gramStart"/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офилактики: дезинфицирующие средства, маски.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981A75" w:rsidRPr="00981A75" w:rsidTr="00981A7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81A75"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981A75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A75" w:rsidRPr="00981A75" w:rsidRDefault="00271080" w:rsidP="00981A7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</w:tbl>
    <w:p w:rsidR="00981A75" w:rsidRPr="00981A75" w:rsidRDefault="00981A75" w:rsidP="00981A7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81A7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981A75" w:rsidRPr="00981A75" w:rsidRDefault="008D1764" w:rsidP="00981A7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4" w:anchor="startOfPageId1749" w:history="1">
        <w:r w:rsidR="00981A75" w:rsidRPr="00981A75">
          <w:rPr>
            <w:rFonts w:ascii="Helvetica" w:eastAsia="Times New Roman" w:hAnsi="Helvetica" w:cs="Helvetica"/>
            <w:color w:val="0088CC"/>
            <w:sz w:val="20"/>
            <w:u w:val="single"/>
            <w:lang w:eastAsia="ru-RU"/>
          </w:rPr>
          <w:t>Наверх</w:t>
        </w:r>
      </w:hyperlink>
    </w:p>
    <w:p w:rsidR="00AE46D6" w:rsidRDefault="00133B6F" w:rsidP="00133B6F">
      <w:pPr>
        <w:tabs>
          <w:tab w:val="left" w:pos="2295"/>
        </w:tabs>
      </w:pPr>
      <w:r>
        <w:tab/>
        <w:t>Зам. по безопасности ____________________        /</w:t>
      </w:r>
      <w:proofErr w:type="spellStart"/>
      <w:r>
        <w:t>Телеев</w:t>
      </w:r>
      <w:proofErr w:type="spellEnd"/>
      <w:r>
        <w:t xml:space="preserve"> М.Т./</w:t>
      </w:r>
    </w:p>
    <w:p w:rsidR="00133B6F" w:rsidRDefault="00133B6F" w:rsidP="00133B6F">
      <w:pPr>
        <w:tabs>
          <w:tab w:val="left" w:pos="2295"/>
        </w:tabs>
      </w:pPr>
      <w:r>
        <w:t xml:space="preserve">                                               Директор </w:t>
      </w:r>
      <w:proofErr w:type="spellStart"/>
      <w:r>
        <w:t>шк</w:t>
      </w:r>
      <w:proofErr w:type="spellEnd"/>
      <w:r>
        <w:t>. ____________________________ /Ахмедов Г.Ю./</w:t>
      </w:r>
    </w:p>
    <w:sectPr w:rsidR="00133B6F" w:rsidSect="00C36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A75"/>
    <w:rsid w:val="00133B6F"/>
    <w:rsid w:val="00271080"/>
    <w:rsid w:val="008D1764"/>
    <w:rsid w:val="00981A75"/>
    <w:rsid w:val="00AE46D6"/>
    <w:rsid w:val="00C36AA8"/>
    <w:rsid w:val="00D3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6"/>
  </w:style>
  <w:style w:type="paragraph" w:styleId="2">
    <w:name w:val="heading 2"/>
    <w:basedOn w:val="a"/>
    <w:link w:val="20"/>
    <w:uiPriority w:val="9"/>
    <w:qFormat/>
    <w:rsid w:val="0098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1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A75"/>
    <w:rPr>
      <w:b/>
      <w:bCs/>
    </w:rPr>
  </w:style>
  <w:style w:type="character" w:styleId="a5">
    <w:name w:val="Hyperlink"/>
    <w:basedOn w:val="a0"/>
    <w:uiPriority w:val="99"/>
    <w:semiHidden/>
    <w:unhideWhenUsed/>
    <w:rsid w:val="00981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11androp.ru/news/item/1749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2020-06-23T18:43:00Z</dcterms:created>
  <dcterms:modified xsi:type="dcterms:W3CDTF">2020-06-23T19:08:00Z</dcterms:modified>
</cp:coreProperties>
</file>